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E3" w:rsidRPr="0081073C" w:rsidRDefault="0079461B" w:rsidP="000A2525">
      <w:pPr>
        <w:jc w:val="center"/>
        <w:rPr>
          <w:i/>
        </w:rPr>
      </w:pPr>
      <w:r w:rsidRPr="0081073C">
        <w:rPr>
          <w:rFonts w:ascii="Arial" w:hAnsi="Arial" w:cs="Arial"/>
          <w:i/>
          <w:sz w:val="28"/>
          <w:szCs w:val="28"/>
        </w:rPr>
        <w:t>AAUW advances equity for women and girls, through advocacy, education, philanthropy and research</w:t>
      </w:r>
    </w:p>
    <w:p w:rsidR="000A2525" w:rsidRPr="0079461B" w:rsidRDefault="000A2525" w:rsidP="000A2525">
      <w:pPr>
        <w:pStyle w:val="NoSpacing"/>
        <w:jc w:val="center"/>
        <w:rPr>
          <w:rFonts w:ascii="Britannic Bold" w:hAnsi="Britannic Bold"/>
          <w:sz w:val="28"/>
          <w:szCs w:val="28"/>
        </w:rPr>
      </w:pPr>
      <w:r w:rsidRPr="0079461B">
        <w:rPr>
          <w:rFonts w:ascii="Britannic Bold" w:hAnsi="Britannic Bold"/>
          <w:sz w:val="28"/>
          <w:szCs w:val="28"/>
        </w:rPr>
        <w:t>Kirkwood – Webster Groves Chapter</w:t>
      </w:r>
    </w:p>
    <w:p w:rsidR="000A2525" w:rsidRPr="0079461B" w:rsidRDefault="000A2525" w:rsidP="000A2525">
      <w:pPr>
        <w:pStyle w:val="NoSpacing"/>
        <w:jc w:val="center"/>
        <w:rPr>
          <w:rFonts w:ascii="Britannic Bold" w:hAnsi="Britannic Bold"/>
          <w:sz w:val="28"/>
          <w:szCs w:val="28"/>
        </w:rPr>
      </w:pPr>
      <w:r w:rsidRPr="0079461B">
        <w:rPr>
          <w:rFonts w:ascii="Britannic Bold" w:hAnsi="Britannic Bold"/>
          <w:sz w:val="28"/>
          <w:szCs w:val="28"/>
        </w:rPr>
        <w:t>November 2013 Newsletter No 3</w:t>
      </w:r>
    </w:p>
    <w:p w:rsidR="00253C21" w:rsidRDefault="00253C21" w:rsidP="000A2525">
      <w:pPr>
        <w:pStyle w:val="NoSpacing"/>
        <w:jc w:val="center"/>
        <w:rPr>
          <w:rFonts w:ascii="Britannic Bold" w:hAnsi="Britannic Bold"/>
          <w:sz w:val="36"/>
          <w:szCs w:val="36"/>
        </w:rPr>
      </w:pPr>
    </w:p>
    <w:p w:rsidR="00253C21" w:rsidRDefault="00253C21" w:rsidP="000A2525">
      <w:pPr>
        <w:pStyle w:val="NoSpacing"/>
        <w:jc w:val="center"/>
        <w:rPr>
          <w:rFonts w:ascii="Britannic Bold" w:hAnsi="Britannic Bold"/>
          <w:sz w:val="36"/>
          <w:szCs w:val="36"/>
        </w:rPr>
      </w:pPr>
    </w:p>
    <w:p w:rsidR="00FE1788" w:rsidRDefault="00253C21" w:rsidP="00FE1788">
      <w:pPr>
        <w:spacing w:line="362" w:lineRule="atLeast"/>
        <w:rPr>
          <w:rFonts w:ascii="Tahoma" w:eastAsia="Times New Roman" w:hAnsi="Tahoma" w:cs="Tahoma"/>
          <w:b/>
          <w:bCs/>
          <w:sz w:val="24"/>
          <w:szCs w:val="24"/>
        </w:rPr>
      </w:pPr>
      <w:r w:rsidRPr="0079461B">
        <w:rPr>
          <w:rFonts w:ascii="Britannic Bold" w:hAnsi="Britannic Bold"/>
          <w:sz w:val="32"/>
          <w:szCs w:val="32"/>
        </w:rPr>
        <w:t>Program</w:t>
      </w:r>
      <w:r w:rsidRPr="0079461B">
        <w:rPr>
          <w:rFonts w:ascii="Britannic Bold" w:hAnsi="Britannic Bold"/>
          <w:sz w:val="32"/>
          <w:szCs w:val="32"/>
        </w:rPr>
        <w:tab/>
        <w:t>:</w:t>
      </w:r>
      <w:r>
        <w:rPr>
          <w:rFonts w:ascii="Britannic Bold" w:hAnsi="Britannic Bold"/>
          <w:sz w:val="36"/>
          <w:szCs w:val="36"/>
        </w:rPr>
        <w:tab/>
      </w:r>
      <w:r w:rsidRPr="00253C21">
        <w:rPr>
          <w:rFonts w:ascii="Tahoma" w:eastAsia="Times New Roman" w:hAnsi="Tahoma" w:cs="Tahoma"/>
          <w:b/>
          <w:bCs/>
          <w:sz w:val="24"/>
          <w:szCs w:val="24"/>
        </w:rPr>
        <w:t>Thursday, November 14, 2013</w:t>
      </w:r>
      <w:r>
        <w:rPr>
          <w:rFonts w:ascii="Tahoma" w:eastAsia="Times New Roman" w:hAnsi="Tahoma" w:cs="Tahoma"/>
          <w:b/>
          <w:bCs/>
          <w:sz w:val="24"/>
          <w:szCs w:val="24"/>
        </w:rPr>
        <w:t xml:space="preserve">   </w:t>
      </w:r>
      <w:r w:rsidRPr="00253C21">
        <w:rPr>
          <w:rFonts w:ascii="Tahoma" w:eastAsia="Times New Roman" w:hAnsi="Tahoma" w:cs="Tahoma"/>
          <w:b/>
          <w:bCs/>
          <w:sz w:val="24"/>
          <w:szCs w:val="24"/>
        </w:rPr>
        <w:t>Branch Meeting</w:t>
      </w:r>
    </w:p>
    <w:p w:rsidR="00FE1788" w:rsidRDefault="00253C21" w:rsidP="00FE1788">
      <w:pPr>
        <w:spacing w:line="362" w:lineRule="atLeast"/>
        <w:rPr>
          <w:rFonts w:ascii="Tahoma" w:eastAsia="Times New Roman" w:hAnsi="Tahoma" w:cs="Tahoma"/>
          <w:b/>
          <w:bCs/>
          <w:sz w:val="24"/>
          <w:szCs w:val="24"/>
        </w:rPr>
      </w:pPr>
      <w:r w:rsidRPr="00253C21">
        <w:rPr>
          <w:rFonts w:ascii="Tahoma" w:eastAsia="Times New Roman" w:hAnsi="Tahoma" w:cs="Tahoma"/>
          <w:b/>
          <w:bCs/>
          <w:sz w:val="24"/>
          <w:szCs w:val="24"/>
        </w:rPr>
        <w:t>Our Program: Statesbots Robotics Team from Webster Groves High School and the FIRST Tech Challenge competition</w:t>
      </w:r>
      <w:r w:rsidR="00FE1788">
        <w:rPr>
          <w:rFonts w:ascii="Tahoma" w:eastAsia="Times New Roman" w:hAnsi="Tahoma" w:cs="Tahoma"/>
          <w:b/>
          <w:bCs/>
          <w:sz w:val="24"/>
          <w:szCs w:val="24"/>
        </w:rPr>
        <w:t>.</w:t>
      </w:r>
    </w:p>
    <w:p w:rsidR="00FE1788" w:rsidRDefault="00253C21" w:rsidP="00FE1788">
      <w:pPr>
        <w:spacing w:line="362" w:lineRule="atLeast"/>
        <w:rPr>
          <w:rFonts w:ascii="Tahoma" w:eastAsia="Times New Roman" w:hAnsi="Tahoma" w:cs="Tahoma"/>
          <w:b/>
          <w:bCs/>
          <w:sz w:val="24"/>
          <w:szCs w:val="24"/>
        </w:rPr>
      </w:pPr>
      <w:r w:rsidRPr="00253C21">
        <w:rPr>
          <w:rFonts w:ascii="Tahoma" w:eastAsia="Times New Roman" w:hAnsi="Tahoma" w:cs="Tahoma"/>
          <w:b/>
          <w:bCs/>
          <w:sz w:val="24"/>
          <w:szCs w:val="24"/>
        </w:rPr>
        <w:t>Oak Bend Branch Library, 842 S. Holmes</w:t>
      </w:r>
    </w:p>
    <w:p w:rsidR="00FE1788" w:rsidRDefault="00253C21" w:rsidP="00FE1788">
      <w:pPr>
        <w:spacing w:line="362" w:lineRule="atLeast"/>
        <w:rPr>
          <w:rFonts w:ascii="Tahoma" w:eastAsia="Times New Roman" w:hAnsi="Tahoma" w:cs="Tahoma"/>
          <w:sz w:val="24"/>
          <w:szCs w:val="24"/>
        </w:rPr>
      </w:pPr>
      <w:r w:rsidRPr="00253C21">
        <w:rPr>
          <w:rFonts w:ascii="Tahoma" w:eastAsia="Times New Roman" w:hAnsi="Tahoma" w:cs="Tahoma"/>
          <w:sz w:val="24"/>
          <w:szCs w:val="24"/>
        </w:rPr>
        <w:t>6:30 pm: Social time and networking, 7 pm: Program</w:t>
      </w:r>
    </w:p>
    <w:p w:rsidR="0079461B" w:rsidRDefault="00A2126C" w:rsidP="00FE1788">
      <w:pPr>
        <w:spacing w:line="362" w:lineRule="atLeast"/>
        <w:rPr>
          <w:rFonts w:ascii="Arial" w:eastAsia="Times New Roman" w:hAnsi="Arial" w:cs="Arial"/>
          <w:sz w:val="28"/>
          <w:szCs w:val="28"/>
        </w:rPr>
      </w:pPr>
      <w:r w:rsidRPr="00A2126C">
        <w:rPr>
          <w:rFonts w:ascii="Tahoma" w:eastAsia="Times New Roman" w:hAnsi="Tahoma" w:cs="Tahoma"/>
        </w:rPr>
        <w:t>Christine Nobbe provided this additional information from the Webster Groves H.S.  Statesbots:</w:t>
      </w:r>
      <w:r>
        <w:rPr>
          <w:rFonts w:ascii="Arial" w:eastAsia="Times New Roman" w:hAnsi="Arial" w:cs="Arial"/>
          <w:sz w:val="28"/>
          <w:szCs w:val="28"/>
        </w:rPr>
        <w:t xml:space="preserve">      </w:t>
      </w:r>
      <w:r w:rsidRPr="00A2126C">
        <w:rPr>
          <w:rFonts w:ascii="Arial" w:eastAsia="Times New Roman" w:hAnsi="Arial" w:cs="Arial"/>
          <w:sz w:val="28"/>
          <w:szCs w:val="28"/>
        </w:rPr>
        <w:t>Hello! We are the Statesbots Robotics Team at Webster Groves High School. Thank you for your interest in our team. Our goal as a team is to promote the fields of science, engineering, and math to the student body at Webster Groves through community outreach, student involvement in a group environment, and collaboration with professionals in those fields. We hope that you will be able to help us achieve this goal.</w:t>
      </w:r>
      <w:r w:rsidRPr="00A2126C">
        <w:rPr>
          <w:rFonts w:ascii="Arial" w:eastAsia="Times New Roman" w:hAnsi="Arial" w:cs="Arial"/>
          <w:sz w:val="28"/>
          <w:szCs w:val="28"/>
        </w:rPr>
        <w:br/>
        <w:t>            This year we have roughly the same amount of females and males on the team. This is a large improvement from last year, when we only had three girls and about twelve boys on the team. We hope that this trend will continue with more women becoming interested in robotics and the related fields due to our team's influence.</w:t>
      </w:r>
      <w:r w:rsidRPr="00A2126C">
        <w:rPr>
          <w:rFonts w:ascii="Arial" w:eastAsia="Times New Roman" w:hAnsi="Arial" w:cs="Arial"/>
          <w:sz w:val="28"/>
          <w:szCs w:val="28"/>
        </w:rPr>
        <w:br/>
        <w:t xml:space="preserve">            Thank you for your interest in our team, and we hope to continue our association with you for many years to come. </w:t>
      </w:r>
    </w:p>
    <w:p w:rsidR="00A2126C" w:rsidRDefault="00A2126C" w:rsidP="00FE1788">
      <w:pPr>
        <w:spacing w:line="362" w:lineRule="atLeast"/>
        <w:rPr>
          <w:rFonts w:ascii="Arial" w:eastAsia="Times New Roman" w:hAnsi="Arial" w:cs="Arial"/>
          <w:sz w:val="28"/>
          <w:szCs w:val="28"/>
        </w:rPr>
      </w:pPr>
      <w:r w:rsidRPr="00A2126C">
        <w:rPr>
          <w:rFonts w:ascii="Arial" w:eastAsia="Times New Roman" w:hAnsi="Arial" w:cs="Arial"/>
          <w:sz w:val="28"/>
          <w:szCs w:val="28"/>
        </w:rPr>
        <w:t>The Statesbots</w:t>
      </w:r>
    </w:p>
    <w:p w:rsidR="00FE1788" w:rsidRDefault="00FE1788" w:rsidP="003D27A1">
      <w:pPr>
        <w:pStyle w:val="NormalWeb"/>
        <w:rPr>
          <w:rFonts w:ascii="Arial" w:hAnsi="Arial" w:cs="Arial"/>
          <w:sz w:val="28"/>
          <w:szCs w:val="28"/>
        </w:rPr>
      </w:pPr>
    </w:p>
    <w:p w:rsidR="00FE1788" w:rsidRDefault="00FE1788" w:rsidP="003D27A1">
      <w:pPr>
        <w:pStyle w:val="NormalWeb"/>
        <w:rPr>
          <w:rFonts w:ascii="Arial" w:hAnsi="Arial" w:cs="Arial"/>
          <w:sz w:val="28"/>
          <w:szCs w:val="28"/>
        </w:rPr>
      </w:pPr>
    </w:p>
    <w:p w:rsidR="00FE1788" w:rsidRDefault="00FE1788" w:rsidP="003D27A1">
      <w:pPr>
        <w:pStyle w:val="NormalWeb"/>
        <w:rPr>
          <w:rFonts w:ascii="Arial" w:hAnsi="Arial" w:cs="Arial"/>
          <w:sz w:val="28"/>
          <w:szCs w:val="28"/>
        </w:rPr>
      </w:pPr>
    </w:p>
    <w:p w:rsidR="003D27A1" w:rsidRPr="003D27A1" w:rsidRDefault="003D27A1" w:rsidP="003D27A1">
      <w:pPr>
        <w:pStyle w:val="NormalWeb"/>
        <w:rPr>
          <w:rFonts w:ascii="Tahoma" w:hAnsi="Tahoma" w:cs="Tahoma"/>
          <w:color w:val="000000"/>
          <w:sz w:val="28"/>
          <w:szCs w:val="28"/>
        </w:rPr>
      </w:pPr>
      <w:r w:rsidRPr="003D27A1">
        <w:rPr>
          <w:rFonts w:ascii="Britannic Bold" w:hAnsi="Britannic Bold" w:cs="Arial"/>
          <w:sz w:val="36"/>
          <w:szCs w:val="36"/>
        </w:rPr>
        <w:t>Book Group:</w:t>
      </w:r>
      <w:r w:rsidRPr="003D27A1">
        <w:rPr>
          <w:rFonts w:ascii="Britannic Bold" w:hAnsi="Britannic Bold" w:cs="Arial"/>
          <w:sz w:val="36"/>
          <w:szCs w:val="36"/>
        </w:rPr>
        <w:tab/>
      </w:r>
      <w:r w:rsidRPr="003D27A1">
        <w:rPr>
          <w:rFonts w:ascii="Tahoma" w:hAnsi="Tahoma" w:cs="Tahoma"/>
          <w:b/>
          <w:color w:val="000000"/>
          <w:sz w:val="28"/>
          <w:szCs w:val="28"/>
        </w:rPr>
        <w:t>KWG AAUW Evening Book Group</w:t>
      </w:r>
    </w:p>
    <w:p w:rsidR="003D27A1" w:rsidRPr="003D27A1" w:rsidRDefault="003D27A1" w:rsidP="003D27A1">
      <w:pPr>
        <w:pStyle w:val="NormalWeb"/>
        <w:rPr>
          <w:rFonts w:ascii="Arial" w:hAnsi="Arial" w:cs="Arial"/>
          <w:color w:val="000000"/>
          <w:sz w:val="28"/>
          <w:szCs w:val="28"/>
        </w:rPr>
      </w:pPr>
      <w:r w:rsidRPr="003D27A1">
        <w:rPr>
          <w:rFonts w:ascii="Arial" w:hAnsi="Arial" w:cs="Arial"/>
          <w:color w:val="000000"/>
          <w:sz w:val="28"/>
          <w:szCs w:val="28"/>
        </w:rPr>
        <w:t>The KWG Evening Book will meet Monday Nov. 18, 2013 at the St. Louis Bread Company located in the Greentree Shopping Center at the corner of Woodlawn and Manchester Road. The book discussion starts at 7:00pm come at 6:30pm if you would like dinner before the discussion starts. The book for November is Every Day Is a Good Day: Reflections by Contemporary Indigenous Women by Wilma Mankiller. The book group is opened to all AAUW members and their guest. If you need a ride to the Monday book group meeting or if you have any question contact Kay Meyer at 314-962-7487 or kicmeyer@yahoo.com.</w:t>
      </w:r>
    </w:p>
    <w:p w:rsidR="003D27A1" w:rsidRDefault="003D27A1" w:rsidP="003D27A1">
      <w:pPr>
        <w:pStyle w:val="NormalWeb"/>
        <w:rPr>
          <w:rFonts w:ascii="Arial" w:hAnsi="Arial" w:cs="Arial"/>
          <w:color w:val="000000"/>
          <w:sz w:val="28"/>
          <w:szCs w:val="28"/>
        </w:rPr>
      </w:pPr>
      <w:r w:rsidRPr="003D27A1">
        <w:rPr>
          <w:rFonts w:ascii="Arial" w:hAnsi="Arial" w:cs="Arial"/>
          <w:color w:val="000000"/>
          <w:sz w:val="28"/>
          <w:szCs w:val="28"/>
        </w:rPr>
        <w:t>December the KWG AAUW Evening Book Group does not meet. We will meet again Jan.20, 2014. Have a wonderful holiday.</w:t>
      </w:r>
    </w:p>
    <w:p w:rsidR="00617BD9" w:rsidRDefault="0018437F" w:rsidP="00617BD9">
      <w:pPr>
        <w:pStyle w:val="NormalWeb"/>
        <w:rPr>
          <w:color w:val="000000"/>
          <w:sz w:val="27"/>
          <w:szCs w:val="27"/>
        </w:rPr>
      </w:pPr>
      <w:r>
        <w:rPr>
          <w:rFonts w:ascii="Britannic Bold" w:hAnsi="Britannic Bold" w:cs="Arial"/>
          <w:color w:val="000000"/>
          <w:sz w:val="36"/>
          <w:szCs w:val="36"/>
        </w:rPr>
        <w:t>Human Trafficking</w:t>
      </w:r>
      <w:r w:rsidR="00617BD9" w:rsidRPr="00410410">
        <w:rPr>
          <w:rFonts w:ascii="Tahoma" w:hAnsi="Tahoma" w:cs="Tahoma"/>
          <w:b/>
          <w:color w:val="000000"/>
          <w:sz w:val="28"/>
          <w:szCs w:val="28"/>
        </w:rPr>
        <w:t>– A Challenge to Action  November 8, 2013 – 8:00 a.m. – 12:30 p.m.</w:t>
      </w:r>
    </w:p>
    <w:p w:rsidR="00617BD9" w:rsidRPr="00410410" w:rsidRDefault="00617BD9" w:rsidP="00617BD9">
      <w:pPr>
        <w:pStyle w:val="NormalWeb"/>
        <w:rPr>
          <w:rFonts w:ascii="Arial" w:hAnsi="Arial" w:cs="Arial"/>
          <w:color w:val="000000"/>
          <w:sz w:val="28"/>
          <w:szCs w:val="28"/>
        </w:rPr>
      </w:pPr>
      <w:r w:rsidRPr="00410410">
        <w:rPr>
          <w:rFonts w:ascii="Arial" w:hAnsi="Arial" w:cs="Arial"/>
          <w:color w:val="000000"/>
          <w:sz w:val="28"/>
          <w:szCs w:val="28"/>
        </w:rPr>
        <w:t>Come broaden and deepen your understanding of provocative and sensitive issues by attending Lifelong Learning @ UMSL at the University of Missouri-St. Louis, North Campus, 8001 Natural Bridge, Normandy, MO. The aim is to create learning communities for older adults (50 and older) who have a love of learning and seek to be more active and engaged.</w:t>
      </w:r>
    </w:p>
    <w:p w:rsidR="00617BD9" w:rsidRPr="00410410" w:rsidRDefault="00617BD9" w:rsidP="00617BD9">
      <w:pPr>
        <w:pStyle w:val="NormalWeb"/>
        <w:rPr>
          <w:rFonts w:ascii="Arial" w:hAnsi="Arial" w:cs="Arial"/>
          <w:color w:val="000000"/>
          <w:sz w:val="28"/>
          <w:szCs w:val="28"/>
        </w:rPr>
      </w:pPr>
      <w:r w:rsidRPr="00410410">
        <w:rPr>
          <w:rFonts w:ascii="Arial" w:hAnsi="Arial" w:cs="Arial"/>
          <w:color w:val="000000"/>
          <w:sz w:val="28"/>
          <w:szCs w:val="28"/>
        </w:rPr>
        <w:t>The first will be a symposium November 8, 8:00 AM to 12:30 PM, at the UM-SL JC Penney Conference Center. A light breakfast will be served.</w:t>
      </w:r>
    </w:p>
    <w:p w:rsidR="00B15BCE" w:rsidRDefault="00617BD9" w:rsidP="00617BD9">
      <w:pPr>
        <w:pStyle w:val="NormalWeb"/>
        <w:rPr>
          <w:rFonts w:ascii="Arial" w:hAnsi="Arial" w:cs="Arial"/>
          <w:color w:val="000000"/>
          <w:sz w:val="28"/>
          <w:szCs w:val="28"/>
        </w:rPr>
      </w:pPr>
      <w:r w:rsidRPr="00410410">
        <w:rPr>
          <w:rFonts w:ascii="Arial" w:hAnsi="Arial" w:cs="Arial"/>
          <w:color w:val="000000"/>
          <w:sz w:val="28"/>
          <w:szCs w:val="28"/>
        </w:rPr>
        <w:t xml:space="preserve">The topic is: Human Trafficking – A Challenge to Action. </w:t>
      </w:r>
      <w:r w:rsidR="00B26C04">
        <w:rPr>
          <w:rFonts w:ascii="Arial" w:hAnsi="Arial" w:cs="Arial"/>
          <w:color w:val="000000"/>
          <w:sz w:val="28"/>
          <w:szCs w:val="28"/>
        </w:rPr>
        <w:t>Dr. Ruth l</w:t>
      </w:r>
      <w:r w:rsidR="00B26C04" w:rsidRPr="00410410">
        <w:rPr>
          <w:rFonts w:ascii="Arial" w:hAnsi="Arial" w:cs="Arial"/>
          <w:color w:val="000000"/>
          <w:sz w:val="28"/>
          <w:szCs w:val="28"/>
        </w:rPr>
        <w:t xml:space="preserve">yob, UMSL professor and noted author in the field, will deliver the keynote address along with three panelists who are practitioners: Rebecca Feldmann, attorney, Legal Services of Eastern Missouri, and Amanda Colegrove, director, Rescue and Restore, a coalition under the auspices of Catholic Charities. </w:t>
      </w:r>
      <w:r w:rsidRPr="00410410">
        <w:rPr>
          <w:rFonts w:ascii="Arial" w:hAnsi="Arial" w:cs="Arial"/>
          <w:color w:val="000000"/>
          <w:sz w:val="28"/>
          <w:szCs w:val="28"/>
        </w:rPr>
        <w:t xml:space="preserve">These two aforementioned agencies assist victims in addition to fighting various aspects of this horrendous crime. The third panelist is Kimberly Ritter, senior account manager for Nix Conference and </w:t>
      </w:r>
    </w:p>
    <w:p w:rsidR="00B15BCE" w:rsidRDefault="00B15BCE" w:rsidP="00617BD9">
      <w:pPr>
        <w:pStyle w:val="NormalWeb"/>
        <w:rPr>
          <w:rFonts w:ascii="Arial" w:hAnsi="Arial" w:cs="Arial"/>
          <w:color w:val="000000"/>
          <w:sz w:val="28"/>
          <w:szCs w:val="28"/>
        </w:rPr>
      </w:pPr>
      <w:r w:rsidRPr="00B15BCE">
        <w:rPr>
          <w:rFonts w:ascii="Britannic Bold" w:hAnsi="Britannic Bold" w:cs="Arial"/>
          <w:color w:val="000000"/>
          <w:sz w:val="36"/>
          <w:szCs w:val="36"/>
        </w:rPr>
        <w:lastRenderedPageBreak/>
        <w:t>HUMAN TRAFFICKING</w:t>
      </w:r>
      <w:r>
        <w:rPr>
          <w:rFonts w:ascii="Arial" w:hAnsi="Arial" w:cs="Arial"/>
          <w:color w:val="000000"/>
          <w:sz w:val="28"/>
          <w:szCs w:val="28"/>
        </w:rPr>
        <w:t xml:space="preserve">  </w:t>
      </w:r>
      <w:r w:rsidRPr="00B15BCE">
        <w:rPr>
          <w:rFonts w:ascii="Britannic Bold" w:hAnsi="Britannic Bold" w:cs="Arial"/>
          <w:color w:val="000000"/>
          <w:sz w:val="28"/>
          <w:szCs w:val="28"/>
        </w:rPr>
        <w:t>CONT</w:t>
      </w:r>
      <w:r>
        <w:rPr>
          <w:rFonts w:ascii="Arial" w:hAnsi="Arial" w:cs="Arial"/>
          <w:color w:val="000000"/>
          <w:sz w:val="28"/>
          <w:szCs w:val="28"/>
        </w:rPr>
        <w:t>.</w:t>
      </w:r>
    </w:p>
    <w:p w:rsidR="00617BD9" w:rsidRPr="00410410" w:rsidRDefault="00617BD9" w:rsidP="00617BD9">
      <w:pPr>
        <w:pStyle w:val="NormalWeb"/>
        <w:rPr>
          <w:rFonts w:ascii="Arial" w:hAnsi="Arial" w:cs="Arial"/>
          <w:color w:val="000000"/>
          <w:sz w:val="28"/>
          <w:szCs w:val="28"/>
        </w:rPr>
      </w:pPr>
      <w:r w:rsidRPr="00410410">
        <w:rPr>
          <w:rFonts w:ascii="Arial" w:hAnsi="Arial" w:cs="Arial"/>
          <w:color w:val="000000"/>
          <w:sz w:val="28"/>
          <w:szCs w:val="28"/>
        </w:rPr>
        <w:t xml:space="preserve">Meeting Management and leading the company’s initiatives in </w:t>
      </w:r>
      <w:r w:rsidR="00B26C04" w:rsidRPr="00410410">
        <w:rPr>
          <w:rFonts w:ascii="Arial" w:hAnsi="Arial" w:cs="Arial"/>
          <w:color w:val="000000"/>
          <w:sz w:val="28"/>
          <w:szCs w:val="28"/>
        </w:rPr>
        <w:t>combating</w:t>
      </w:r>
      <w:r w:rsidRPr="00410410">
        <w:rPr>
          <w:rFonts w:ascii="Arial" w:hAnsi="Arial" w:cs="Arial"/>
          <w:color w:val="000000"/>
          <w:sz w:val="28"/>
          <w:szCs w:val="28"/>
        </w:rPr>
        <w:t xml:space="preserve"> trafficking in hotels.</w:t>
      </w:r>
    </w:p>
    <w:p w:rsidR="00617BD9" w:rsidRDefault="00617BD9" w:rsidP="00410410">
      <w:pPr>
        <w:pStyle w:val="NormalWeb"/>
        <w:rPr>
          <w:color w:val="000000"/>
          <w:sz w:val="27"/>
          <w:szCs w:val="27"/>
        </w:rPr>
      </w:pPr>
      <w:r w:rsidRPr="00410410">
        <w:rPr>
          <w:rFonts w:ascii="Arial" w:hAnsi="Arial" w:cs="Arial"/>
          <w:color w:val="000000"/>
          <w:sz w:val="28"/>
          <w:szCs w:val="28"/>
        </w:rPr>
        <w:t xml:space="preserve">Lifelong Learning @ UMSL is designed to enrich the group by empowering individuals as they grow and learn together. By attending these sessions, participants will be engaged in extraordinary discussions, inspiring reflections, and actions. </w:t>
      </w:r>
    </w:p>
    <w:p w:rsidR="00617BD9" w:rsidRPr="00410410" w:rsidRDefault="00617BD9" w:rsidP="00617BD9">
      <w:pPr>
        <w:pStyle w:val="NormalWeb"/>
        <w:rPr>
          <w:rFonts w:ascii="Arial" w:hAnsi="Arial" w:cs="Arial"/>
          <w:color w:val="000000"/>
          <w:sz w:val="28"/>
          <w:szCs w:val="28"/>
        </w:rPr>
      </w:pPr>
      <w:r w:rsidRPr="00410410">
        <w:rPr>
          <w:rFonts w:ascii="Arial" w:hAnsi="Arial" w:cs="Arial"/>
          <w:color w:val="000000"/>
          <w:sz w:val="28"/>
          <w:szCs w:val="28"/>
        </w:rPr>
        <w:t>We’re also happy to announce a budding partner-ship with AAUW, as addressing human trafficking is a big concern for this important organization. The major funder of this program is Zonta Club of St. Louis.</w:t>
      </w:r>
    </w:p>
    <w:p w:rsidR="00617BD9" w:rsidRDefault="00617BD9" w:rsidP="00617BD9">
      <w:pPr>
        <w:pStyle w:val="NormalWeb"/>
        <w:rPr>
          <w:rFonts w:ascii="Arial" w:hAnsi="Arial" w:cs="Arial"/>
          <w:color w:val="000000"/>
          <w:sz w:val="28"/>
          <w:szCs w:val="28"/>
        </w:rPr>
      </w:pPr>
      <w:r w:rsidRPr="00410410">
        <w:rPr>
          <w:rFonts w:ascii="Arial" w:hAnsi="Arial" w:cs="Arial"/>
          <w:color w:val="000000"/>
          <w:sz w:val="28"/>
          <w:szCs w:val="28"/>
        </w:rPr>
        <w:t xml:space="preserve">Registration of $30* has been extended to November 6. The student fee is $10. Go to the UMSL PCS website (http://www.umsl.edu/~pcs/noncredit-offerings/lifelong-learning.html) and click on Register. To register by phone, call Mattie Lewis, 314-516-5655. For more information, contact Malaika Horne, director, Lifelong Learning @ UMSL, 314-516-4749 or </w:t>
      </w:r>
      <w:hyperlink r:id="rId6" w:history="1">
        <w:r w:rsidR="00E24243" w:rsidRPr="00DA3C46">
          <w:rPr>
            <w:rStyle w:val="Hyperlink"/>
            <w:rFonts w:ascii="Arial" w:hAnsi="Arial" w:cs="Arial"/>
            <w:sz w:val="28"/>
            <w:szCs w:val="28"/>
          </w:rPr>
          <w:t>hornem@umsl.edu</w:t>
        </w:r>
      </w:hyperlink>
      <w:r w:rsidRPr="00410410">
        <w:rPr>
          <w:rFonts w:ascii="Arial" w:hAnsi="Arial" w:cs="Arial"/>
          <w:color w:val="000000"/>
          <w:sz w:val="28"/>
          <w:szCs w:val="28"/>
        </w:rPr>
        <w:t>.</w:t>
      </w:r>
    </w:p>
    <w:p w:rsidR="00E24243" w:rsidRPr="00E24243" w:rsidRDefault="00E24243" w:rsidP="00617BD9">
      <w:pPr>
        <w:pStyle w:val="NormalWeb"/>
        <w:rPr>
          <w:rFonts w:ascii="Arial" w:hAnsi="Arial" w:cs="Arial"/>
          <w:color w:val="000000"/>
          <w:sz w:val="36"/>
          <w:szCs w:val="36"/>
        </w:rPr>
      </w:pPr>
      <w:r w:rsidRPr="00E24243">
        <w:rPr>
          <w:rFonts w:ascii="Britannic Bold" w:hAnsi="Britannic Bold" w:cs="Arial"/>
          <w:color w:val="000000"/>
          <w:sz w:val="36"/>
          <w:szCs w:val="36"/>
        </w:rPr>
        <w:t>A Networking Event</w:t>
      </w:r>
      <w:r>
        <w:rPr>
          <w:rFonts w:ascii="Britannic Bold" w:hAnsi="Britannic Bold" w:cs="Arial"/>
          <w:color w:val="000000"/>
          <w:sz w:val="36"/>
          <w:szCs w:val="36"/>
        </w:rPr>
        <w:t xml:space="preserve"> invitation from AWIS</w:t>
      </w:r>
      <w:r w:rsidRPr="00E24243">
        <w:rPr>
          <w:rFonts w:ascii="Arial" w:hAnsi="Arial" w:cs="Arial"/>
          <w:color w:val="000000"/>
          <w:sz w:val="36"/>
          <w:szCs w:val="36"/>
        </w:rPr>
        <w:tab/>
      </w:r>
      <w:r w:rsidRPr="00E24243">
        <w:rPr>
          <w:rFonts w:ascii="Arial" w:hAnsi="Arial" w:cs="Arial"/>
          <w:color w:val="000000"/>
          <w:sz w:val="36"/>
          <w:szCs w:val="36"/>
        </w:rPr>
        <w:tab/>
      </w:r>
      <w:r w:rsidRPr="00E24243">
        <w:rPr>
          <w:rFonts w:ascii="Arial" w:hAnsi="Arial" w:cs="Arial"/>
          <w:color w:val="000000"/>
          <w:sz w:val="36"/>
          <w:szCs w:val="36"/>
        </w:rPr>
        <w:tab/>
      </w:r>
      <w:r w:rsidRPr="00E24243">
        <w:rPr>
          <w:rFonts w:ascii="Arial" w:hAnsi="Arial" w:cs="Arial"/>
          <w:color w:val="000000"/>
          <w:sz w:val="36"/>
          <w:szCs w:val="36"/>
        </w:rPr>
        <w:tab/>
      </w:r>
    </w:p>
    <w:p w:rsidR="00E24243" w:rsidRDefault="00E24243" w:rsidP="00E24243">
      <w:pPr>
        <w:rPr>
          <w:rFonts w:ascii="Arial" w:hAnsi="Arial" w:cs="Arial"/>
          <w:sz w:val="28"/>
          <w:szCs w:val="28"/>
        </w:rPr>
      </w:pPr>
      <w:r>
        <w:rPr>
          <w:rFonts w:ascii="Arial" w:hAnsi="Arial" w:cs="Arial"/>
          <w:sz w:val="28"/>
          <w:szCs w:val="28"/>
        </w:rPr>
        <w:t>The Association for Women In Science (AWIS) is hosting a networking reception with the National AWIS Board at the Vino Gallery, Saturday November 9  from 7 – 9 PM.</w:t>
      </w:r>
    </w:p>
    <w:p w:rsidR="00E24243" w:rsidRDefault="00E24243" w:rsidP="00E24243">
      <w:pPr>
        <w:rPr>
          <w:rFonts w:ascii="Arial" w:hAnsi="Arial" w:cs="Arial"/>
          <w:sz w:val="28"/>
          <w:szCs w:val="28"/>
        </w:rPr>
      </w:pPr>
      <w:r>
        <w:rPr>
          <w:rFonts w:ascii="Arial" w:hAnsi="Arial" w:cs="Arial"/>
          <w:sz w:val="28"/>
          <w:szCs w:val="28"/>
        </w:rPr>
        <w:t xml:space="preserve">Additional information is available at </w:t>
      </w:r>
      <w:hyperlink r:id="rId7" w:history="1">
        <w:r>
          <w:rPr>
            <w:rStyle w:val="Hyperlink"/>
          </w:rPr>
          <w:t>https://sites.google.com/site/awisstlmirror/data/awis_nov9_flyer.pdf?attredirects=0</w:t>
        </w:r>
      </w:hyperlink>
      <w:r>
        <w:rPr>
          <w:rFonts w:ascii="Arial" w:hAnsi="Arial" w:cs="Arial"/>
          <w:sz w:val="28"/>
          <w:szCs w:val="28"/>
        </w:rPr>
        <w:t xml:space="preserve"> </w:t>
      </w:r>
    </w:p>
    <w:p w:rsidR="00B879FC" w:rsidRPr="00B879FC" w:rsidRDefault="00B879FC" w:rsidP="00E24243">
      <w:pPr>
        <w:rPr>
          <w:rFonts w:ascii="Britannic Bold" w:hAnsi="Britannic Bold" w:cs="Arial"/>
          <w:sz w:val="36"/>
          <w:szCs w:val="36"/>
        </w:rPr>
      </w:pPr>
      <w:r w:rsidRPr="00B879FC">
        <w:rPr>
          <w:rFonts w:ascii="Britannic Bold" w:hAnsi="Britannic Bold" w:cs="Arial"/>
          <w:sz w:val="36"/>
          <w:szCs w:val="36"/>
        </w:rPr>
        <w:t>An Opportunity</w:t>
      </w:r>
      <w:r>
        <w:rPr>
          <w:rFonts w:ascii="Britannic Bold" w:hAnsi="Britannic Bold" w:cs="Arial"/>
          <w:sz w:val="36"/>
          <w:szCs w:val="36"/>
        </w:rPr>
        <w:t xml:space="preserve"> for Diabetes Research</w:t>
      </w:r>
    </w:p>
    <w:p w:rsidR="00B15BCE" w:rsidRDefault="00B879FC" w:rsidP="00E24243">
      <w:pPr>
        <w:rPr>
          <w:rFonts w:ascii="Arial" w:eastAsia="Times New Roman" w:hAnsi="Arial" w:cs="Arial"/>
          <w:color w:val="auto"/>
          <w:sz w:val="28"/>
          <w:szCs w:val="28"/>
        </w:rPr>
      </w:pPr>
      <w:r w:rsidRPr="00D97FC0">
        <w:rPr>
          <w:rFonts w:ascii="Arial" w:eastAsia="Times New Roman" w:hAnsi="Arial" w:cs="Arial"/>
          <w:color w:val="auto"/>
          <w:sz w:val="28"/>
          <w:szCs w:val="28"/>
        </w:rPr>
        <w:t>Peters Marketing Research has a study coming up that you or someone you know may be interested in. They are looking for MALES AND FEMALES AGES 35-74 WHO HAVE BEEN DIAGNOSED WITH TYPE 2 DIABETES.  Those who qualify and participate in this study will receive $100. </w:t>
      </w:r>
      <w:r w:rsidR="0081073C">
        <w:rPr>
          <w:rFonts w:ascii="Arial" w:eastAsia="Times New Roman" w:hAnsi="Arial" w:cs="Arial"/>
          <w:color w:val="auto"/>
          <w:sz w:val="28"/>
          <w:szCs w:val="28"/>
        </w:rPr>
        <w:t xml:space="preserve"> </w:t>
      </w:r>
    </w:p>
    <w:p w:rsidR="00B15BCE" w:rsidRPr="00B879FC" w:rsidRDefault="00B15BCE" w:rsidP="00B15BCE">
      <w:pPr>
        <w:rPr>
          <w:rFonts w:ascii="Britannic Bold" w:hAnsi="Britannic Bold" w:cs="Arial"/>
          <w:sz w:val="36"/>
          <w:szCs w:val="36"/>
        </w:rPr>
      </w:pPr>
      <w:r w:rsidRPr="00B879FC">
        <w:rPr>
          <w:rFonts w:ascii="Britannic Bold" w:hAnsi="Britannic Bold" w:cs="Arial"/>
          <w:sz w:val="36"/>
          <w:szCs w:val="36"/>
        </w:rPr>
        <w:lastRenderedPageBreak/>
        <w:t>An Opportunity</w:t>
      </w:r>
      <w:r>
        <w:rPr>
          <w:rFonts w:ascii="Britannic Bold" w:hAnsi="Britannic Bold" w:cs="Arial"/>
          <w:sz w:val="36"/>
          <w:szCs w:val="36"/>
        </w:rPr>
        <w:t xml:space="preserve"> for Diabetes Research </w:t>
      </w:r>
      <w:r w:rsidRPr="00B15BCE">
        <w:rPr>
          <w:rFonts w:ascii="Britannic Bold" w:hAnsi="Britannic Bold" w:cs="Arial"/>
          <w:sz w:val="28"/>
          <w:szCs w:val="28"/>
        </w:rPr>
        <w:t>CONT.</w:t>
      </w:r>
    </w:p>
    <w:p w:rsidR="00B879FC" w:rsidRDefault="0081073C" w:rsidP="00E24243">
      <w:pPr>
        <w:rPr>
          <w:rFonts w:ascii="Arial" w:eastAsia="Times New Roman" w:hAnsi="Arial" w:cs="Arial"/>
          <w:color w:val="auto"/>
          <w:sz w:val="28"/>
          <w:szCs w:val="28"/>
        </w:rPr>
      </w:pPr>
      <w:r>
        <w:rPr>
          <w:rFonts w:ascii="Arial" w:eastAsia="Times New Roman" w:hAnsi="Arial" w:cs="Arial"/>
          <w:color w:val="auto"/>
          <w:sz w:val="28"/>
          <w:szCs w:val="28"/>
        </w:rPr>
        <w:t xml:space="preserve"> </w:t>
      </w:r>
      <w:r w:rsidR="00B879FC" w:rsidRPr="00D97FC0">
        <w:rPr>
          <w:rFonts w:ascii="Arial" w:eastAsia="Times New Roman" w:hAnsi="Arial" w:cs="Arial"/>
          <w:color w:val="auto"/>
          <w:sz w:val="28"/>
          <w:szCs w:val="28"/>
        </w:rPr>
        <w:t xml:space="preserve">Click here for more information about the qualifications </w:t>
      </w:r>
      <w:hyperlink r:id="rId8" w:tgtFrame="_blank" w:history="1">
        <w:r w:rsidR="00B879FC" w:rsidRPr="00D97FC0">
          <w:rPr>
            <w:rFonts w:ascii="Arial" w:eastAsia="Times New Roman" w:hAnsi="Arial" w:cs="Arial"/>
            <w:color w:val="0068CF"/>
            <w:sz w:val="28"/>
            <w:szCs w:val="28"/>
            <w:u w:val="single"/>
          </w:rPr>
          <w:t>https://www.petersmktg.com/questionnaire/674-1.php?rn=davis-mcdonald@juno.com&amp;version=735155-46291</w:t>
        </w:r>
      </w:hyperlink>
      <w:r w:rsidR="00B879FC" w:rsidRPr="00D97FC0">
        <w:rPr>
          <w:rFonts w:ascii="Arial" w:eastAsia="Times New Roman" w:hAnsi="Arial" w:cs="Arial"/>
          <w:color w:val="auto"/>
          <w:sz w:val="28"/>
          <w:szCs w:val="28"/>
        </w:rPr>
        <w:t> </w:t>
      </w:r>
      <w:r w:rsidR="00B879FC" w:rsidRPr="00D97FC0">
        <w:rPr>
          <w:rFonts w:ascii="Arial" w:eastAsia="Times New Roman" w:hAnsi="Arial" w:cs="Arial"/>
          <w:color w:val="auto"/>
          <w:sz w:val="28"/>
          <w:szCs w:val="28"/>
        </w:rPr>
        <w:br/>
      </w:r>
      <w:r w:rsidR="00B879FC" w:rsidRPr="00D97FC0">
        <w:rPr>
          <w:rFonts w:ascii="Arial" w:eastAsia="Times New Roman" w:hAnsi="Arial" w:cs="Arial"/>
          <w:color w:val="auto"/>
          <w:sz w:val="28"/>
          <w:szCs w:val="28"/>
        </w:rPr>
        <w:br/>
        <w:t>Please feel free to forward this e-mail to anyone you know who may qualify. Even though this e-mail is addressed to you specifically, the included links are available to anyone. </w:t>
      </w:r>
      <w:r>
        <w:rPr>
          <w:rFonts w:ascii="Arial" w:eastAsia="Times New Roman" w:hAnsi="Arial" w:cs="Arial"/>
          <w:color w:val="auto"/>
          <w:sz w:val="28"/>
          <w:szCs w:val="28"/>
        </w:rPr>
        <w:t xml:space="preserve"> </w:t>
      </w:r>
      <w:r w:rsidR="00B879FC" w:rsidRPr="00D97FC0">
        <w:rPr>
          <w:rFonts w:ascii="Arial" w:eastAsia="Times New Roman" w:hAnsi="Arial" w:cs="Arial"/>
          <w:color w:val="auto"/>
          <w:sz w:val="28"/>
          <w:szCs w:val="28"/>
        </w:rPr>
        <w:t xml:space="preserve"> Thanks to Carol McDonald for forwarding this.</w:t>
      </w:r>
    </w:p>
    <w:p w:rsidR="0018437F" w:rsidRDefault="003E5E68" w:rsidP="0079461B">
      <w:pPr>
        <w:pStyle w:val="NormalWeb"/>
        <w:jc w:val="center"/>
        <w:rPr>
          <w:rFonts w:ascii="Britannic Bold" w:hAnsi="Britannic Bold" w:cs="Arial"/>
          <w:color w:val="000000"/>
          <w:sz w:val="36"/>
          <w:szCs w:val="36"/>
        </w:rPr>
      </w:pPr>
      <w:r>
        <w:rPr>
          <w:rFonts w:ascii="Britannic Bold" w:hAnsi="Britannic Bold" w:cs="Arial"/>
          <w:color w:val="000000"/>
          <w:sz w:val="36"/>
          <w:szCs w:val="36"/>
        </w:rPr>
        <w:t>Mo AAUW Seeks Applicants for Awards &amp; Votes for a Famous Missouri Woman</w:t>
      </w:r>
    </w:p>
    <w:p w:rsidR="003E5E68" w:rsidRDefault="003E5E68" w:rsidP="003E5E68">
      <w:pPr>
        <w:pStyle w:val="ecxmsonormal"/>
        <w:shd w:val="clear" w:color="auto" w:fill="FFFFFF"/>
        <w:spacing w:before="0" w:beforeAutospacing="0" w:after="200" w:afterAutospacing="0" w:line="260" w:lineRule="atLeast"/>
        <w:ind w:left="720" w:hanging="720"/>
        <w:rPr>
          <w:rFonts w:ascii="Arial" w:hAnsi="Arial" w:cs="Arial"/>
          <w:sz w:val="28"/>
          <w:szCs w:val="28"/>
        </w:rPr>
      </w:pPr>
      <w:r w:rsidRPr="00DA6CA6">
        <w:rPr>
          <w:rFonts w:ascii="Arial" w:hAnsi="Arial" w:cs="Arial"/>
          <w:sz w:val="28"/>
          <w:szCs w:val="28"/>
        </w:rPr>
        <w:t>Pat Shores AAUW – MO Communications Officer informs us that AAUW Missouri Star Award Applications  ( in PDF and Word Format) and AAUW Missouri Galaxy Award are now</w:t>
      </w:r>
      <w:r w:rsidR="0079461B">
        <w:rPr>
          <w:rFonts w:ascii="Arial" w:hAnsi="Arial" w:cs="Arial"/>
          <w:sz w:val="28"/>
          <w:szCs w:val="28"/>
        </w:rPr>
        <w:t xml:space="preserve"> </w:t>
      </w:r>
      <w:r>
        <w:rPr>
          <w:rFonts w:ascii="Arial" w:hAnsi="Arial" w:cs="Arial"/>
          <w:sz w:val="28"/>
          <w:szCs w:val="28"/>
        </w:rPr>
        <w:t>available on line at</w:t>
      </w:r>
      <w:r>
        <w:t xml:space="preserve"> </w:t>
      </w:r>
      <w:hyperlink r:id="rId9" w:history="1">
        <w:r w:rsidRPr="00061FD4">
          <w:rPr>
            <w:rStyle w:val="Hyperlink"/>
            <w:rFonts w:ascii="Arial" w:hAnsi="Arial" w:cs="Arial"/>
            <w:sz w:val="28"/>
            <w:szCs w:val="28"/>
          </w:rPr>
          <w:t>http://aauw-mo.aauw.net/</w:t>
        </w:r>
      </w:hyperlink>
      <w:r w:rsidRPr="00061FD4">
        <w:rPr>
          <w:rFonts w:ascii="Arial" w:hAnsi="Arial" w:cs="Arial"/>
          <w:sz w:val="28"/>
          <w:szCs w:val="28"/>
        </w:rPr>
        <w:t xml:space="preserve"> </w:t>
      </w:r>
      <w:r>
        <w:t xml:space="preserve"> </w:t>
      </w:r>
      <w:r w:rsidRPr="00DA6CA6">
        <w:rPr>
          <w:rFonts w:ascii="Arial" w:hAnsi="Arial" w:cs="Arial"/>
          <w:sz w:val="28"/>
          <w:szCs w:val="28"/>
        </w:rPr>
        <w:t xml:space="preserve"> </w:t>
      </w:r>
      <w:r>
        <w:rPr>
          <w:rFonts w:ascii="Arial" w:hAnsi="Arial" w:cs="Arial"/>
          <w:sz w:val="28"/>
          <w:szCs w:val="28"/>
        </w:rPr>
        <w:t xml:space="preserve">At the </w:t>
      </w:r>
      <w:r w:rsidRPr="00DA6CA6">
        <w:rPr>
          <w:rFonts w:ascii="Arial" w:hAnsi="Arial" w:cs="Arial"/>
          <w:sz w:val="28"/>
          <w:szCs w:val="28"/>
        </w:rPr>
        <w:t>member center,</w:t>
      </w:r>
      <w:r>
        <w:rPr>
          <w:rFonts w:ascii="Arial" w:hAnsi="Arial" w:cs="Arial"/>
          <w:sz w:val="28"/>
          <w:szCs w:val="28"/>
        </w:rPr>
        <w:t xml:space="preserve"> the </w:t>
      </w:r>
      <w:r w:rsidRPr="00DA6CA6">
        <w:rPr>
          <w:rFonts w:ascii="Arial" w:hAnsi="Arial" w:cs="Arial"/>
          <w:sz w:val="28"/>
          <w:szCs w:val="28"/>
        </w:rPr>
        <w:t xml:space="preserve"> password </w:t>
      </w:r>
      <w:r>
        <w:rPr>
          <w:rFonts w:ascii="Arial" w:hAnsi="Arial" w:cs="Arial"/>
          <w:sz w:val="28"/>
          <w:szCs w:val="28"/>
        </w:rPr>
        <w:t xml:space="preserve">is “ </w:t>
      </w:r>
      <w:r w:rsidRPr="00DA6CA6">
        <w:rPr>
          <w:rFonts w:ascii="Arial" w:hAnsi="Arial" w:cs="Arial"/>
          <w:sz w:val="28"/>
          <w:szCs w:val="28"/>
        </w:rPr>
        <w:t>memberinfo</w:t>
      </w:r>
      <w:r>
        <w:rPr>
          <w:rFonts w:ascii="Arial" w:hAnsi="Arial" w:cs="Arial"/>
          <w:sz w:val="28"/>
          <w:szCs w:val="28"/>
        </w:rPr>
        <w:t xml:space="preserve"> “.</w:t>
      </w:r>
    </w:p>
    <w:p w:rsidR="003E5E68" w:rsidRDefault="003E5E68" w:rsidP="003E5E68">
      <w:pPr>
        <w:pStyle w:val="ecxmsonormal"/>
        <w:shd w:val="clear" w:color="auto" w:fill="FFFFFF"/>
        <w:spacing w:before="0" w:beforeAutospacing="0" w:after="200" w:afterAutospacing="0" w:line="260" w:lineRule="atLeast"/>
        <w:ind w:left="720" w:hanging="720"/>
        <w:rPr>
          <w:rFonts w:ascii="Arial" w:hAnsi="Arial" w:cs="Arial"/>
          <w:sz w:val="28"/>
          <w:szCs w:val="28"/>
        </w:rPr>
      </w:pPr>
      <w:r>
        <w:rPr>
          <w:rFonts w:ascii="Verdana" w:hAnsi="Verdana"/>
          <w:sz w:val="28"/>
          <w:szCs w:val="28"/>
        </w:rPr>
        <w:t xml:space="preserve">Pat also reported: </w:t>
      </w:r>
      <w:r w:rsidRPr="00DA6CA6">
        <w:rPr>
          <w:rFonts w:ascii="Calibri" w:hAnsi="Calibri" w:cs="Segoe UI"/>
        </w:rPr>
        <w:t> </w:t>
      </w:r>
      <w:r w:rsidRPr="00DA6CA6">
        <w:rPr>
          <w:rFonts w:ascii="Arial" w:hAnsi="Arial" w:cs="Arial"/>
          <w:sz w:val="28"/>
          <w:szCs w:val="28"/>
          <w:shd w:val="clear" w:color="auto" w:fill="FFFF00"/>
        </w:rPr>
        <w:t>The AAUW MO</w:t>
      </w:r>
      <w:r w:rsidRPr="00061FD4">
        <w:rPr>
          <w:rFonts w:ascii="Arial" w:hAnsi="Arial" w:cs="Arial"/>
          <w:sz w:val="28"/>
          <w:szCs w:val="28"/>
        </w:rPr>
        <w:t> </w:t>
      </w:r>
      <w:r w:rsidRPr="00DA6CA6">
        <w:rPr>
          <w:rFonts w:ascii="Arial" w:hAnsi="Arial" w:cs="Arial"/>
          <w:sz w:val="28"/>
          <w:szCs w:val="28"/>
          <w:shd w:val="clear" w:color="auto" w:fill="FFFF00"/>
        </w:rPr>
        <w:t>Board recommends that we all vote for Virginia</w:t>
      </w:r>
      <w:r>
        <w:rPr>
          <w:rFonts w:ascii="Arial" w:hAnsi="Arial" w:cs="Arial"/>
          <w:sz w:val="28"/>
          <w:szCs w:val="28"/>
          <w:shd w:val="clear" w:color="auto" w:fill="FFFF00"/>
        </w:rPr>
        <w:t xml:space="preserve">  Minor</w:t>
      </w:r>
      <w:r w:rsidRPr="00DA6CA6">
        <w:rPr>
          <w:rFonts w:ascii="Arial" w:hAnsi="Arial" w:cs="Arial"/>
          <w:sz w:val="28"/>
          <w:szCs w:val="28"/>
          <w:shd w:val="clear" w:color="auto" w:fill="FFFF00"/>
        </w:rPr>
        <w:t xml:space="preserve">, who represents our early fight for equality, which continues today with our work for the </w:t>
      </w:r>
      <w:r>
        <w:rPr>
          <w:rFonts w:ascii="Arial" w:hAnsi="Arial" w:cs="Arial"/>
          <w:sz w:val="28"/>
          <w:szCs w:val="28"/>
          <w:shd w:val="clear" w:color="auto" w:fill="FFFF00"/>
        </w:rPr>
        <w:t>p</w:t>
      </w:r>
      <w:r w:rsidRPr="00DA6CA6">
        <w:rPr>
          <w:rFonts w:ascii="Arial" w:hAnsi="Arial" w:cs="Arial"/>
          <w:sz w:val="28"/>
          <w:szCs w:val="28"/>
          <w:shd w:val="clear" w:color="auto" w:fill="FFFF00"/>
        </w:rPr>
        <w:t>assage of the ERA</w:t>
      </w:r>
      <w:r w:rsidRPr="00DA6CA6">
        <w:rPr>
          <w:rFonts w:ascii="Arial" w:hAnsi="Arial" w:cs="Arial"/>
          <w:sz w:val="28"/>
          <w:szCs w:val="28"/>
        </w:rPr>
        <w:t>. </w:t>
      </w:r>
      <w:r w:rsidRPr="00061FD4">
        <w:rPr>
          <w:rFonts w:ascii="Arial" w:hAnsi="Arial" w:cs="Arial"/>
          <w:sz w:val="28"/>
          <w:szCs w:val="28"/>
        </w:rPr>
        <w:t> </w:t>
      </w:r>
    </w:p>
    <w:p w:rsidR="003E5E68" w:rsidRPr="00DA6CA6" w:rsidRDefault="003E5E68" w:rsidP="003E5E68">
      <w:pPr>
        <w:pStyle w:val="ecxmsonormal"/>
        <w:shd w:val="clear" w:color="auto" w:fill="FFFFFF"/>
        <w:spacing w:before="0" w:beforeAutospacing="0" w:after="200" w:afterAutospacing="0" w:line="260" w:lineRule="atLeast"/>
        <w:ind w:left="720" w:hanging="720"/>
        <w:rPr>
          <w:rFonts w:ascii="Arial" w:hAnsi="Arial" w:cs="Arial"/>
          <w:sz w:val="28"/>
          <w:szCs w:val="28"/>
        </w:rPr>
      </w:pPr>
      <w:r w:rsidRPr="00DA6CA6">
        <w:rPr>
          <w:rFonts w:ascii="Arial" w:hAnsi="Arial" w:cs="Arial"/>
          <w:sz w:val="28"/>
          <w:szCs w:val="28"/>
        </w:rPr>
        <w:t>The Hall currently has 41 individuals with only 7 of them women.   Voting started September 30 and continues until October 31. Voting instructions and Biographies of the candidates can be found at  </w:t>
      </w:r>
      <w:hyperlink r:id="rId10" w:tgtFrame="_blank" w:tooltip="http://www.house.mo.gov/FamousMissourianVoting.aspx" w:history="1">
        <w:r w:rsidRPr="003E5E68">
          <w:rPr>
            <w:rFonts w:ascii="Arial" w:hAnsi="Arial" w:cs="Arial"/>
            <w:sz w:val="28"/>
            <w:szCs w:val="28"/>
            <w:u w:val="single"/>
          </w:rPr>
          <w:t>http://www.house.mo.gov/FamousMissourianVoting.aspx</w:t>
        </w:r>
      </w:hyperlink>
      <w:r w:rsidR="0079461B">
        <w:rPr>
          <w:rFonts w:ascii="Arial" w:hAnsi="Arial" w:cs="Arial"/>
          <w:sz w:val="28"/>
          <w:szCs w:val="28"/>
        </w:rPr>
        <w:t xml:space="preserve">. </w:t>
      </w:r>
      <w:r w:rsidRPr="00DA6CA6">
        <w:rPr>
          <w:rFonts w:ascii="Arial" w:hAnsi="Arial" w:cs="Arial"/>
          <w:sz w:val="28"/>
          <w:szCs w:val="28"/>
        </w:rPr>
        <w:t>Let’s add an eighth worthy woman to the Hall.</w:t>
      </w:r>
    </w:p>
    <w:p w:rsidR="003E5E68" w:rsidRPr="00DA6CA6" w:rsidRDefault="003E5E68" w:rsidP="003E5E68">
      <w:pPr>
        <w:shd w:val="clear" w:color="auto" w:fill="FFFFFF"/>
        <w:spacing w:after="360" w:line="240" w:lineRule="auto"/>
        <w:ind w:left="720"/>
        <w:rPr>
          <w:rFonts w:ascii="Arial" w:eastAsia="Times New Roman" w:hAnsi="Arial" w:cs="Arial"/>
          <w:sz w:val="28"/>
          <w:szCs w:val="28"/>
        </w:rPr>
      </w:pPr>
      <w:r w:rsidRPr="00DA6CA6">
        <w:rPr>
          <w:rFonts w:ascii="Arial" w:eastAsia="Times New Roman" w:hAnsi="Arial" w:cs="Arial"/>
          <w:sz w:val="28"/>
          <w:szCs w:val="28"/>
        </w:rPr>
        <w:t>Virginia Minor, suffragist (1824-1894) is a finalist for the Hall of Famous Missourians. </w:t>
      </w:r>
      <w:r w:rsidRPr="00061FD4">
        <w:rPr>
          <w:rFonts w:ascii="Arial" w:eastAsia="Times New Roman" w:hAnsi="Arial" w:cs="Arial"/>
          <w:sz w:val="28"/>
          <w:szCs w:val="28"/>
        </w:rPr>
        <w:t> </w:t>
      </w:r>
      <w:r w:rsidRPr="00DA6CA6">
        <w:rPr>
          <w:rFonts w:ascii="Arial" w:eastAsia="Times New Roman" w:hAnsi="Arial" w:cs="Arial"/>
          <w:sz w:val="28"/>
          <w:szCs w:val="28"/>
        </w:rPr>
        <w:t>Minor, a suffrage activist, is best remembered as the plaintiff in</w:t>
      </w:r>
      <w:r w:rsidRPr="00061FD4">
        <w:rPr>
          <w:rFonts w:ascii="Arial" w:eastAsia="Times New Roman" w:hAnsi="Arial" w:cs="Arial"/>
          <w:sz w:val="28"/>
          <w:szCs w:val="28"/>
        </w:rPr>
        <w:t> </w:t>
      </w:r>
      <w:r w:rsidRPr="00DA6CA6">
        <w:rPr>
          <w:rFonts w:ascii="Arial" w:eastAsia="Times New Roman" w:hAnsi="Arial" w:cs="Arial"/>
          <w:i/>
          <w:iCs/>
          <w:sz w:val="28"/>
          <w:szCs w:val="28"/>
        </w:rPr>
        <w:t>Minor v. Happersett,</w:t>
      </w:r>
      <w:r w:rsidRPr="00061FD4">
        <w:rPr>
          <w:rFonts w:ascii="Arial" w:eastAsia="Times New Roman" w:hAnsi="Arial" w:cs="Arial"/>
          <w:sz w:val="28"/>
          <w:szCs w:val="28"/>
        </w:rPr>
        <w:t> </w:t>
      </w:r>
      <w:r w:rsidRPr="00DA6CA6">
        <w:rPr>
          <w:rFonts w:ascii="Arial" w:eastAsia="Times New Roman" w:hAnsi="Arial" w:cs="Arial"/>
          <w:sz w:val="28"/>
          <w:szCs w:val="28"/>
        </w:rPr>
        <w:t>an 1874 United States Supreme Court case in which Minor unsuccessfully argued that the Fourteenth Amendment to the United States Constitution gave women the right to vote.  </w:t>
      </w:r>
    </w:p>
    <w:p w:rsidR="00B15BCE" w:rsidRDefault="00B15BCE" w:rsidP="0034238D">
      <w:pPr>
        <w:spacing w:line="324" w:lineRule="atLeast"/>
        <w:rPr>
          <w:rFonts w:ascii="Britannic Bold" w:eastAsia="Times New Roman" w:hAnsi="Britannic Bold" w:cs="Arial"/>
          <w:color w:val="auto"/>
          <w:sz w:val="36"/>
          <w:szCs w:val="36"/>
          <w:shd w:val="clear" w:color="auto" w:fill="FFFFFF"/>
        </w:rPr>
      </w:pPr>
    </w:p>
    <w:p w:rsidR="0034238D" w:rsidRPr="0034238D" w:rsidRDefault="0034238D" w:rsidP="0034238D">
      <w:pPr>
        <w:spacing w:line="324" w:lineRule="atLeast"/>
        <w:rPr>
          <w:rFonts w:ascii="Britannic Bold" w:eastAsia="Times New Roman" w:hAnsi="Britannic Bold" w:cs="Arial"/>
          <w:color w:val="auto"/>
          <w:sz w:val="36"/>
          <w:szCs w:val="36"/>
          <w:shd w:val="clear" w:color="auto" w:fill="FFFFFF"/>
        </w:rPr>
      </w:pPr>
      <w:r w:rsidRPr="0034238D">
        <w:rPr>
          <w:rFonts w:ascii="Britannic Bold" w:eastAsia="Times New Roman" w:hAnsi="Britannic Bold" w:cs="Arial"/>
          <w:color w:val="auto"/>
          <w:sz w:val="36"/>
          <w:szCs w:val="36"/>
          <w:shd w:val="clear" w:color="auto" w:fill="FFFFFF"/>
        </w:rPr>
        <w:lastRenderedPageBreak/>
        <w:t>MIDWEST REGIONAL CONFERENCE PLANNING</w:t>
      </w:r>
    </w:p>
    <w:p w:rsidR="0034238D" w:rsidRPr="00A33DBC" w:rsidRDefault="0034238D" w:rsidP="0034238D">
      <w:pPr>
        <w:spacing w:after="0" w:line="324" w:lineRule="atLeast"/>
        <w:rPr>
          <w:rFonts w:ascii="Arial" w:eastAsia="Times New Roman" w:hAnsi="Arial" w:cs="Arial"/>
          <w:color w:val="444444"/>
          <w:sz w:val="28"/>
          <w:szCs w:val="28"/>
          <w:shd w:val="clear" w:color="auto" w:fill="FFFFFF"/>
        </w:rPr>
      </w:pPr>
      <w:r w:rsidRPr="00A33DBC">
        <w:rPr>
          <w:rFonts w:ascii="Arial" w:eastAsia="Times New Roman" w:hAnsi="Arial" w:cs="Arial"/>
          <w:color w:val="444444"/>
          <w:sz w:val="28"/>
          <w:szCs w:val="28"/>
          <w:shd w:val="clear" w:color="auto" w:fill="FFFFFF"/>
        </w:rPr>
        <w:t> </w:t>
      </w:r>
    </w:p>
    <w:p w:rsidR="0081073C" w:rsidRDefault="0034238D" w:rsidP="0034238D">
      <w:pPr>
        <w:spacing w:after="0" w:line="324" w:lineRule="atLeast"/>
        <w:rPr>
          <w:rFonts w:ascii="Arial" w:eastAsia="Times New Roman" w:hAnsi="Arial" w:cs="Arial"/>
          <w:color w:val="000000" w:themeColor="text1"/>
          <w:sz w:val="28"/>
          <w:szCs w:val="28"/>
          <w:shd w:val="clear" w:color="auto" w:fill="FFFFFF"/>
        </w:rPr>
      </w:pPr>
      <w:r w:rsidRPr="00A33DBC">
        <w:rPr>
          <w:rFonts w:ascii="Arial" w:eastAsia="Times New Roman" w:hAnsi="Arial" w:cs="Arial"/>
          <w:color w:val="000000" w:themeColor="text1"/>
          <w:sz w:val="28"/>
          <w:szCs w:val="28"/>
          <w:shd w:val="clear" w:color="auto" w:fill="FFFFFF"/>
        </w:rPr>
        <w:t>Because of great interest by AAUW members in the mid-west, as some of you already know, we</w:t>
      </w:r>
      <w:r>
        <w:rPr>
          <w:rFonts w:ascii="Arial" w:eastAsia="Times New Roman" w:hAnsi="Arial" w:cs="Arial"/>
          <w:color w:val="000000" w:themeColor="text1"/>
          <w:sz w:val="28"/>
          <w:szCs w:val="28"/>
          <w:shd w:val="clear" w:color="auto" w:fill="FFFFFF"/>
        </w:rPr>
        <w:t xml:space="preserve"> </w:t>
      </w:r>
      <w:r w:rsidRPr="00A33DBC">
        <w:rPr>
          <w:rFonts w:ascii="Arial" w:eastAsia="Times New Roman" w:hAnsi="Arial" w:cs="Arial"/>
          <w:color w:val="000000" w:themeColor="text1"/>
          <w:sz w:val="28"/>
          <w:szCs w:val="28"/>
          <w:shd w:val="clear" w:color="auto" w:fill="FFFFFF"/>
        </w:rPr>
        <w:t>are planning a Midwest AAUW Regional Conference next year.  These conferences are normally</w:t>
      </w:r>
      <w:r>
        <w:rPr>
          <w:rFonts w:ascii="Arial" w:eastAsia="Times New Roman" w:hAnsi="Arial" w:cs="Arial"/>
          <w:color w:val="000000" w:themeColor="text1"/>
          <w:sz w:val="28"/>
          <w:szCs w:val="28"/>
          <w:shd w:val="clear" w:color="auto" w:fill="FFFFFF"/>
        </w:rPr>
        <w:t xml:space="preserve"> </w:t>
      </w:r>
      <w:r w:rsidRPr="00A33DBC">
        <w:rPr>
          <w:rFonts w:ascii="Arial" w:eastAsia="Times New Roman" w:hAnsi="Arial" w:cs="Arial"/>
          <w:color w:val="000000" w:themeColor="text1"/>
          <w:sz w:val="28"/>
          <w:szCs w:val="28"/>
          <w:shd w:val="clear" w:color="auto" w:fill="FFFFFF"/>
        </w:rPr>
        <w:t>held on the off years of the national conventions.   Missouri will be the host state; the conference</w:t>
      </w:r>
    </w:p>
    <w:p w:rsidR="0034238D" w:rsidRDefault="0034238D" w:rsidP="0034238D">
      <w:pPr>
        <w:spacing w:after="0" w:line="324" w:lineRule="atLeast"/>
        <w:rPr>
          <w:rFonts w:ascii="Arial" w:eastAsia="Times New Roman" w:hAnsi="Arial" w:cs="Arial"/>
          <w:color w:val="000000" w:themeColor="text1"/>
          <w:sz w:val="28"/>
          <w:szCs w:val="28"/>
          <w:shd w:val="clear" w:color="auto" w:fill="FFFFFF"/>
        </w:rPr>
      </w:pPr>
      <w:r w:rsidRPr="00A33DBC">
        <w:rPr>
          <w:rFonts w:ascii="Arial" w:eastAsia="Times New Roman" w:hAnsi="Arial" w:cs="Arial"/>
          <w:color w:val="000000" w:themeColor="text1"/>
          <w:sz w:val="28"/>
          <w:szCs w:val="28"/>
          <w:shd w:val="clear" w:color="auto" w:fill="FFFFFF"/>
        </w:rPr>
        <w:t>will probably be in Branson or at the Lake.</w:t>
      </w:r>
      <w:r w:rsidRPr="0034238D">
        <w:rPr>
          <w:rFonts w:ascii="Arial" w:eastAsia="Times New Roman" w:hAnsi="Arial" w:cs="Arial"/>
          <w:color w:val="000000" w:themeColor="text1"/>
          <w:sz w:val="28"/>
          <w:szCs w:val="28"/>
          <w:shd w:val="clear" w:color="auto" w:fill="FFFFFF"/>
        </w:rPr>
        <w:t xml:space="preserve">  </w:t>
      </w:r>
      <w:r w:rsidRPr="00A33DBC">
        <w:rPr>
          <w:rFonts w:ascii="Arial" w:eastAsia="Times New Roman" w:hAnsi="Arial" w:cs="Arial"/>
          <w:color w:val="000000" w:themeColor="text1"/>
          <w:sz w:val="28"/>
          <w:szCs w:val="28"/>
          <w:shd w:val="clear" w:color="auto" w:fill="FFFFFF"/>
        </w:rPr>
        <w:t>The first major regional in this region was in 1926; there have</w:t>
      </w:r>
      <w:r>
        <w:rPr>
          <w:rFonts w:ascii="Arial" w:eastAsia="Times New Roman" w:hAnsi="Arial" w:cs="Arial"/>
          <w:color w:val="000000" w:themeColor="text1"/>
          <w:sz w:val="28"/>
          <w:szCs w:val="28"/>
          <w:shd w:val="clear" w:color="auto" w:fill="FFFFFF"/>
        </w:rPr>
        <w:t xml:space="preserve"> </w:t>
      </w:r>
      <w:r w:rsidRPr="00A33DBC">
        <w:rPr>
          <w:rFonts w:ascii="Arial" w:eastAsia="Times New Roman" w:hAnsi="Arial" w:cs="Arial"/>
          <w:color w:val="000000" w:themeColor="text1"/>
          <w:sz w:val="28"/>
          <w:szCs w:val="28"/>
          <w:shd w:val="clear" w:color="auto" w:fill="FFFFFF"/>
        </w:rPr>
        <w:t>been 43 since that first one.</w:t>
      </w:r>
    </w:p>
    <w:p w:rsidR="0034238D" w:rsidRDefault="0034238D" w:rsidP="0034238D">
      <w:pPr>
        <w:spacing w:after="0" w:line="324" w:lineRule="atLeast"/>
        <w:rPr>
          <w:rFonts w:ascii="Arial" w:eastAsia="Times New Roman" w:hAnsi="Arial" w:cs="Arial"/>
          <w:color w:val="000000" w:themeColor="text1"/>
          <w:sz w:val="28"/>
          <w:szCs w:val="28"/>
          <w:shd w:val="clear" w:color="auto" w:fill="FFFFFF"/>
        </w:rPr>
      </w:pPr>
    </w:p>
    <w:p w:rsidR="0034238D" w:rsidRPr="00A33DBC" w:rsidRDefault="0034238D" w:rsidP="0034238D">
      <w:pPr>
        <w:spacing w:after="0" w:line="324" w:lineRule="atLeast"/>
        <w:rPr>
          <w:rFonts w:ascii="Calibri" w:eastAsia="Times New Roman" w:hAnsi="Calibri" w:cs="Times New Roman"/>
          <w:color w:val="000000" w:themeColor="text1"/>
          <w:sz w:val="28"/>
          <w:szCs w:val="28"/>
        </w:rPr>
      </w:pPr>
      <w:r w:rsidRPr="00A33DBC">
        <w:rPr>
          <w:rFonts w:ascii="Arial" w:eastAsia="Times New Roman" w:hAnsi="Arial" w:cs="Arial"/>
          <w:color w:val="000000" w:themeColor="text1"/>
          <w:sz w:val="28"/>
          <w:szCs w:val="28"/>
        </w:rPr>
        <w:t>Please alert the members of your branch about this conference.</w:t>
      </w:r>
    </w:p>
    <w:p w:rsidR="0034238D" w:rsidRPr="00A33DBC" w:rsidRDefault="0034238D" w:rsidP="0034238D">
      <w:pPr>
        <w:spacing w:after="0" w:line="324" w:lineRule="atLeast"/>
        <w:rPr>
          <w:rFonts w:ascii="Arial" w:eastAsia="Times New Roman" w:hAnsi="Arial" w:cs="Arial"/>
          <w:color w:val="000000" w:themeColor="text1"/>
          <w:sz w:val="28"/>
          <w:szCs w:val="28"/>
          <w:shd w:val="clear" w:color="auto" w:fill="FFFFFF"/>
        </w:rPr>
      </w:pPr>
    </w:p>
    <w:p w:rsidR="0034238D" w:rsidRPr="00A33DBC" w:rsidRDefault="0034238D" w:rsidP="0034238D">
      <w:pPr>
        <w:spacing w:after="0" w:line="324" w:lineRule="atLeast"/>
        <w:rPr>
          <w:rFonts w:ascii="Arial" w:eastAsia="Times New Roman" w:hAnsi="Arial" w:cs="Arial"/>
          <w:color w:val="000000" w:themeColor="text1"/>
          <w:sz w:val="28"/>
          <w:szCs w:val="28"/>
          <w:shd w:val="clear" w:color="auto" w:fill="FFFFFF"/>
        </w:rPr>
      </w:pPr>
      <w:r w:rsidRPr="00A33DBC">
        <w:rPr>
          <w:rFonts w:ascii="Arial" w:eastAsia="Times New Roman" w:hAnsi="Arial" w:cs="Arial"/>
          <w:color w:val="000000" w:themeColor="text1"/>
          <w:sz w:val="28"/>
          <w:szCs w:val="28"/>
          <w:shd w:val="clear" w:color="auto" w:fill="FFFFFF"/>
        </w:rPr>
        <w:t>At this point, it looks as if the second week in June 2014 is the least busy for our members,</w:t>
      </w:r>
      <w:r>
        <w:rPr>
          <w:rFonts w:ascii="Arial" w:eastAsia="Times New Roman" w:hAnsi="Arial" w:cs="Arial"/>
          <w:color w:val="000000" w:themeColor="text1"/>
          <w:sz w:val="28"/>
          <w:szCs w:val="28"/>
          <w:shd w:val="clear" w:color="auto" w:fill="FFFFFF"/>
        </w:rPr>
        <w:t xml:space="preserve"> </w:t>
      </w:r>
      <w:r w:rsidRPr="00A33DBC">
        <w:rPr>
          <w:rFonts w:ascii="Arial" w:eastAsia="Times New Roman" w:hAnsi="Arial" w:cs="Arial"/>
          <w:color w:val="000000" w:themeColor="text1"/>
          <w:sz w:val="28"/>
          <w:szCs w:val="28"/>
          <w:shd w:val="clear" w:color="auto" w:fill="FFFFFF"/>
        </w:rPr>
        <w:t>according to a poll of the board members of the major states involved.</w:t>
      </w:r>
    </w:p>
    <w:p w:rsidR="0034238D" w:rsidRPr="00A33DBC" w:rsidRDefault="0034238D" w:rsidP="0034238D">
      <w:pPr>
        <w:spacing w:after="0" w:line="324" w:lineRule="atLeast"/>
        <w:rPr>
          <w:rFonts w:ascii="Arial" w:eastAsia="Times New Roman" w:hAnsi="Arial" w:cs="Arial"/>
          <w:color w:val="000000" w:themeColor="text1"/>
          <w:sz w:val="28"/>
          <w:szCs w:val="28"/>
          <w:shd w:val="clear" w:color="auto" w:fill="FFFFFF"/>
        </w:rPr>
      </w:pPr>
      <w:r w:rsidRPr="00A33DBC">
        <w:rPr>
          <w:rFonts w:ascii="Arial" w:eastAsia="Times New Roman" w:hAnsi="Arial" w:cs="Arial"/>
          <w:color w:val="000000" w:themeColor="text1"/>
          <w:sz w:val="28"/>
          <w:szCs w:val="28"/>
          <w:shd w:val="clear" w:color="auto" w:fill="FFFFFF"/>
        </w:rPr>
        <w:t> </w:t>
      </w:r>
    </w:p>
    <w:p w:rsidR="0034238D" w:rsidRPr="00A33DBC" w:rsidRDefault="0034238D" w:rsidP="0034238D">
      <w:pPr>
        <w:spacing w:after="0" w:line="324" w:lineRule="atLeast"/>
        <w:rPr>
          <w:rFonts w:ascii="Arial" w:eastAsia="Times New Roman" w:hAnsi="Arial" w:cs="Arial"/>
          <w:color w:val="000000" w:themeColor="text1"/>
          <w:sz w:val="28"/>
          <w:szCs w:val="28"/>
          <w:shd w:val="clear" w:color="auto" w:fill="FFFFFF"/>
        </w:rPr>
      </w:pPr>
      <w:r w:rsidRPr="00A33DBC">
        <w:rPr>
          <w:rFonts w:ascii="Arial" w:eastAsia="Times New Roman" w:hAnsi="Arial" w:cs="Arial"/>
          <w:color w:val="000000" w:themeColor="text1"/>
          <w:sz w:val="28"/>
          <w:szCs w:val="28"/>
          <w:shd w:val="clear" w:color="auto" w:fill="FFFFFF"/>
        </w:rPr>
        <w:t>Lisa Maatz, VP for Government Relations at AAUW's national office has agreed to keynote the conference!!  Anyone who has heard her speak knows how effectively she presents policy issues and how well-informed</w:t>
      </w:r>
      <w:r w:rsidRPr="00A33DBC">
        <w:rPr>
          <w:rFonts w:ascii="Arial" w:eastAsia="Times New Roman" w:hAnsi="Arial" w:cs="Arial"/>
          <w:color w:val="000000" w:themeColor="text1"/>
          <w:sz w:val="28"/>
          <w:szCs w:val="28"/>
          <w:shd w:val="clear" w:color="auto" w:fill="FFFFFF"/>
        </w:rPr>
        <w:br/>
        <w:t>she is about all issues concerning women and girls.  We are fortunate she is coming.</w:t>
      </w:r>
    </w:p>
    <w:p w:rsidR="0034238D" w:rsidRDefault="0034238D" w:rsidP="0034238D">
      <w:pPr>
        <w:spacing w:after="0" w:line="324" w:lineRule="atLeast"/>
        <w:rPr>
          <w:rFonts w:ascii="Arial" w:eastAsia="Times New Roman" w:hAnsi="Arial" w:cs="Arial"/>
          <w:color w:val="000000" w:themeColor="text1"/>
          <w:sz w:val="28"/>
          <w:szCs w:val="28"/>
          <w:shd w:val="clear" w:color="auto" w:fill="FFFFFF"/>
        </w:rPr>
      </w:pPr>
      <w:r w:rsidRPr="00A33DBC">
        <w:rPr>
          <w:rFonts w:ascii="Arial" w:eastAsia="Times New Roman" w:hAnsi="Arial" w:cs="Arial"/>
          <w:color w:val="000000" w:themeColor="text1"/>
          <w:sz w:val="28"/>
          <w:szCs w:val="28"/>
          <w:shd w:val="clear" w:color="auto" w:fill="FFFFFF"/>
        </w:rPr>
        <w:t> </w:t>
      </w:r>
    </w:p>
    <w:p w:rsidR="00EF5472" w:rsidRDefault="0034238D" w:rsidP="0034238D">
      <w:pPr>
        <w:spacing w:after="0" w:line="324" w:lineRule="atLeast"/>
        <w:rPr>
          <w:rFonts w:ascii="Arial" w:eastAsia="Times New Roman" w:hAnsi="Arial" w:cs="Arial"/>
          <w:color w:val="000000" w:themeColor="text1"/>
          <w:sz w:val="28"/>
          <w:szCs w:val="28"/>
          <w:shd w:val="clear" w:color="auto" w:fill="FFFFFF"/>
        </w:rPr>
      </w:pPr>
      <w:r w:rsidRPr="00A33DBC">
        <w:rPr>
          <w:rFonts w:ascii="Arial" w:eastAsia="Times New Roman" w:hAnsi="Arial" w:cs="Arial"/>
          <w:color w:val="000000" w:themeColor="text1"/>
          <w:sz w:val="28"/>
          <w:szCs w:val="28"/>
          <w:shd w:val="clear" w:color="auto" w:fill="FFFFFF"/>
        </w:rPr>
        <w:t>If you are interested in working on this conference and wish to be a member of the steering</w:t>
      </w:r>
      <w:r>
        <w:rPr>
          <w:rFonts w:ascii="Arial" w:eastAsia="Times New Roman" w:hAnsi="Arial" w:cs="Arial"/>
          <w:color w:val="000000" w:themeColor="text1"/>
          <w:sz w:val="28"/>
          <w:szCs w:val="28"/>
          <w:shd w:val="clear" w:color="auto" w:fill="FFFFFF"/>
        </w:rPr>
        <w:t xml:space="preserve"> </w:t>
      </w:r>
      <w:r w:rsidRPr="00A33DBC">
        <w:rPr>
          <w:rFonts w:ascii="Arial" w:eastAsia="Times New Roman" w:hAnsi="Arial" w:cs="Arial"/>
          <w:color w:val="000000" w:themeColor="text1"/>
          <w:sz w:val="28"/>
          <w:szCs w:val="28"/>
          <w:shd w:val="clear" w:color="auto" w:fill="FFFFFF"/>
        </w:rPr>
        <w:t>committee (or work on a committee), please let me know by November 15 at</w:t>
      </w:r>
      <w:r>
        <w:rPr>
          <w:rFonts w:ascii="Arial" w:eastAsia="Times New Roman" w:hAnsi="Arial" w:cs="Arial"/>
          <w:color w:val="000000" w:themeColor="text1"/>
          <w:sz w:val="28"/>
          <w:szCs w:val="28"/>
          <w:shd w:val="clear" w:color="auto" w:fill="FFFFFF"/>
        </w:rPr>
        <w:t xml:space="preserve"> </w:t>
      </w:r>
      <w:hyperlink r:id="rId11" w:history="1">
        <w:r w:rsidRPr="0034238D">
          <w:rPr>
            <w:rFonts w:ascii="Arial" w:eastAsia="Times New Roman" w:hAnsi="Arial" w:cs="Arial"/>
            <w:color w:val="1F497D" w:themeColor="text2"/>
            <w:sz w:val="28"/>
            <w:szCs w:val="28"/>
            <w:u w:val="single"/>
          </w:rPr>
          <w:t>sbreeze@mindspring.com</w:t>
        </w:r>
      </w:hyperlink>
      <w:r w:rsidRPr="00A33DBC">
        <w:rPr>
          <w:rFonts w:ascii="Arial" w:eastAsia="Times New Roman" w:hAnsi="Arial" w:cs="Arial"/>
          <w:color w:val="000000" w:themeColor="text1"/>
          <w:sz w:val="28"/>
          <w:szCs w:val="28"/>
          <w:shd w:val="clear" w:color="auto" w:fill="FFFFFF"/>
        </w:rPr>
        <w:t>.  Some of you have already expressed an interest and I appreciate that</w:t>
      </w:r>
      <w:r>
        <w:rPr>
          <w:rFonts w:ascii="Arial" w:eastAsia="Times New Roman" w:hAnsi="Arial" w:cs="Arial"/>
          <w:color w:val="000000" w:themeColor="text1"/>
          <w:sz w:val="28"/>
          <w:szCs w:val="28"/>
          <w:shd w:val="clear" w:color="auto" w:fill="FFFFFF"/>
        </w:rPr>
        <w:t xml:space="preserve"> </w:t>
      </w:r>
      <w:r w:rsidRPr="00A33DBC">
        <w:rPr>
          <w:rFonts w:ascii="Arial" w:eastAsia="Times New Roman" w:hAnsi="Arial" w:cs="Arial"/>
          <w:color w:val="000000" w:themeColor="text1"/>
          <w:sz w:val="28"/>
          <w:szCs w:val="28"/>
          <w:shd w:val="clear" w:color="auto" w:fill="FFFFFF"/>
        </w:rPr>
        <w:t>support.  Much of the conference work will be accomplished by conference calls</w:t>
      </w:r>
      <w:r>
        <w:rPr>
          <w:rFonts w:ascii="Arial" w:eastAsia="Times New Roman" w:hAnsi="Arial" w:cs="Arial"/>
          <w:color w:val="000000" w:themeColor="text1"/>
          <w:sz w:val="28"/>
          <w:szCs w:val="28"/>
          <w:shd w:val="clear" w:color="auto" w:fill="FFFFFF"/>
        </w:rPr>
        <w:t>.</w:t>
      </w:r>
    </w:p>
    <w:p w:rsidR="00EF5472" w:rsidRPr="00EF5472" w:rsidRDefault="00EF5472" w:rsidP="00EF5472">
      <w:pPr>
        <w:pStyle w:val="NormalWeb"/>
        <w:rPr>
          <w:rFonts w:ascii="Arial" w:hAnsi="Arial" w:cs="Arial"/>
          <w:color w:val="000000"/>
          <w:sz w:val="28"/>
          <w:szCs w:val="28"/>
        </w:rPr>
      </w:pPr>
      <w:r w:rsidRPr="00EF5472">
        <w:rPr>
          <w:rFonts w:ascii="Britannic Bold" w:hAnsi="Britannic Bold"/>
          <w:color w:val="000000"/>
          <w:sz w:val="36"/>
          <w:szCs w:val="36"/>
        </w:rPr>
        <w:t>Downtown Lunch Group</w:t>
      </w:r>
      <w:r>
        <w:rPr>
          <w:rFonts w:ascii="Britannic Bold" w:hAnsi="Britannic Bold"/>
          <w:color w:val="000000"/>
          <w:sz w:val="36"/>
          <w:szCs w:val="36"/>
        </w:rPr>
        <w:t xml:space="preserve">   </w:t>
      </w:r>
      <w:r w:rsidRPr="00EF5472">
        <w:rPr>
          <w:rFonts w:ascii="Arial" w:hAnsi="Arial" w:cs="Arial"/>
          <w:color w:val="000000"/>
          <w:sz w:val="28"/>
          <w:szCs w:val="28"/>
        </w:rPr>
        <w:t>Here are the places to be on the 3rd Tuesday of the month at 11:45 AM. Please join us – we have lots of good conversation:</w:t>
      </w:r>
    </w:p>
    <w:p w:rsidR="00EF5472" w:rsidRPr="00EF5472" w:rsidRDefault="00EF5472" w:rsidP="00EF5472">
      <w:pPr>
        <w:pStyle w:val="NormalWeb"/>
        <w:rPr>
          <w:rFonts w:ascii="Arial" w:hAnsi="Arial" w:cs="Arial"/>
          <w:color w:val="000000"/>
          <w:sz w:val="28"/>
          <w:szCs w:val="28"/>
        </w:rPr>
      </w:pPr>
      <w:r w:rsidRPr="00EF5472">
        <w:rPr>
          <w:rFonts w:ascii="Arial" w:hAnsi="Arial" w:cs="Arial"/>
          <w:color w:val="000000"/>
          <w:sz w:val="28"/>
          <w:szCs w:val="28"/>
        </w:rPr>
        <w:t>Nov. 19 Nico  6525 Delmar Loop</w:t>
      </w:r>
    </w:p>
    <w:p w:rsidR="00EF5472" w:rsidRPr="00EF5472" w:rsidRDefault="00EF5472" w:rsidP="00EF5472">
      <w:pPr>
        <w:pStyle w:val="NormalWeb"/>
        <w:rPr>
          <w:rFonts w:ascii="Arial" w:hAnsi="Arial" w:cs="Arial"/>
          <w:color w:val="000000"/>
          <w:sz w:val="28"/>
          <w:szCs w:val="28"/>
        </w:rPr>
      </w:pPr>
      <w:r w:rsidRPr="00EF5472">
        <w:rPr>
          <w:rFonts w:ascii="Arial" w:hAnsi="Arial" w:cs="Arial"/>
          <w:color w:val="000000"/>
          <w:sz w:val="28"/>
          <w:szCs w:val="28"/>
        </w:rPr>
        <w:t xml:space="preserve"> Dec. 17 Lemp Mansion Restaurant 3322 DeMenil Pl.</w:t>
      </w:r>
    </w:p>
    <w:p w:rsidR="00EF5472" w:rsidRPr="00EF5472" w:rsidRDefault="00EF5472" w:rsidP="00EF5472">
      <w:pPr>
        <w:pStyle w:val="NormalWeb"/>
        <w:rPr>
          <w:rFonts w:ascii="Arial" w:hAnsi="Arial" w:cs="Arial"/>
          <w:color w:val="000000"/>
          <w:sz w:val="28"/>
          <w:szCs w:val="28"/>
        </w:rPr>
      </w:pPr>
      <w:r w:rsidRPr="00EF5472">
        <w:rPr>
          <w:rFonts w:ascii="Arial" w:hAnsi="Arial" w:cs="Arial"/>
          <w:color w:val="000000"/>
          <w:sz w:val="28"/>
          <w:szCs w:val="28"/>
        </w:rPr>
        <w:t>For reservations contact Jean Shull at 314-822-7821 or jshull2@mindspring.com.</w:t>
      </w:r>
    </w:p>
    <w:p w:rsidR="0081073C" w:rsidRPr="0081073C" w:rsidRDefault="0081073C" w:rsidP="0081073C">
      <w:pPr>
        <w:pStyle w:val="NoSpacing"/>
        <w:rPr>
          <w:rFonts w:ascii="Arial" w:hAnsi="Arial" w:cs="Arial"/>
          <w:sz w:val="28"/>
          <w:szCs w:val="28"/>
        </w:rPr>
      </w:pPr>
      <w:r w:rsidRPr="0081073C">
        <w:rPr>
          <w:rFonts w:ascii="Britannic Bold" w:hAnsi="Britannic Bold"/>
          <w:sz w:val="36"/>
          <w:szCs w:val="36"/>
        </w:rPr>
        <w:lastRenderedPageBreak/>
        <w:t xml:space="preserve">AAUW </w:t>
      </w:r>
      <w:r w:rsidRPr="0081073C">
        <w:rPr>
          <w:sz w:val="36"/>
          <w:szCs w:val="36"/>
        </w:rPr>
        <w:t>İ</w:t>
      </w:r>
      <w:r w:rsidRPr="0081073C">
        <w:rPr>
          <w:rFonts w:ascii="Britannic Bold" w:hAnsi="Britannic Bold"/>
          <w:sz w:val="36"/>
          <w:szCs w:val="36"/>
        </w:rPr>
        <w:t>Adelante! Book Group</w:t>
      </w:r>
      <w:r>
        <w:rPr>
          <w:rFonts w:ascii="Britannic Bold" w:hAnsi="Britannic Bold"/>
          <w:sz w:val="36"/>
          <w:szCs w:val="36"/>
        </w:rPr>
        <w:t xml:space="preserve">   </w:t>
      </w:r>
      <w:r w:rsidRPr="0081073C">
        <w:rPr>
          <w:rFonts w:ascii="Arial" w:hAnsi="Arial" w:cs="Arial"/>
          <w:sz w:val="28"/>
          <w:szCs w:val="28"/>
        </w:rPr>
        <w:t>Where: Barnes &amp; Noble, Chesterfield Oaks Shopping Center, 1600 Clarkson Rd.</w:t>
      </w:r>
    </w:p>
    <w:p w:rsidR="0081073C" w:rsidRPr="00D956E3" w:rsidRDefault="0081073C" w:rsidP="0081073C">
      <w:pPr>
        <w:pStyle w:val="NormalWeb"/>
        <w:rPr>
          <w:rFonts w:ascii="Arial" w:hAnsi="Arial" w:cs="Arial"/>
          <w:sz w:val="28"/>
          <w:szCs w:val="28"/>
        </w:rPr>
      </w:pPr>
      <w:r w:rsidRPr="00D956E3">
        <w:rPr>
          <w:rFonts w:ascii="Arial" w:hAnsi="Arial" w:cs="Arial"/>
          <w:sz w:val="28"/>
          <w:szCs w:val="28"/>
        </w:rPr>
        <w:t>When: 1:30 p.m. the fourth Thursday of the month. Contact: Teri Brecht, tebrecht@yahoo.com. AAUW</w:t>
      </w:r>
      <w:r>
        <w:rPr>
          <w:rFonts w:ascii="Arial" w:hAnsi="Arial" w:cs="Arial"/>
          <w:sz w:val="28"/>
          <w:szCs w:val="28"/>
        </w:rPr>
        <w:t xml:space="preserve"> </w:t>
      </w:r>
      <w:r w:rsidRPr="00D956E3">
        <w:rPr>
          <w:rFonts w:ascii="Arial" w:hAnsi="Arial" w:cs="Arial"/>
          <w:sz w:val="28"/>
          <w:szCs w:val="28"/>
        </w:rPr>
        <w:t>members from all St. Louis area branches are welcome.</w:t>
      </w:r>
    </w:p>
    <w:p w:rsidR="0081073C" w:rsidRPr="00D956E3" w:rsidRDefault="0081073C" w:rsidP="0081073C">
      <w:pPr>
        <w:pStyle w:val="NormalWeb"/>
        <w:rPr>
          <w:rFonts w:ascii="Arial" w:hAnsi="Arial" w:cs="Arial"/>
          <w:color w:val="000000"/>
          <w:sz w:val="28"/>
          <w:szCs w:val="28"/>
        </w:rPr>
      </w:pPr>
      <w:r w:rsidRPr="00D956E3">
        <w:rPr>
          <w:rFonts w:ascii="Arial" w:hAnsi="Arial" w:cs="Arial"/>
          <w:color w:val="000000"/>
          <w:sz w:val="28"/>
          <w:szCs w:val="28"/>
        </w:rPr>
        <w:t>Upcoming books:</w:t>
      </w:r>
    </w:p>
    <w:p w:rsidR="0081073C" w:rsidRPr="00D956E3" w:rsidRDefault="0081073C" w:rsidP="0081073C">
      <w:pPr>
        <w:pStyle w:val="NoSpacing"/>
        <w:rPr>
          <w:rFonts w:ascii="Arial" w:hAnsi="Arial" w:cs="Arial"/>
          <w:sz w:val="28"/>
          <w:szCs w:val="28"/>
        </w:rPr>
      </w:pPr>
      <w:r w:rsidRPr="00D956E3">
        <w:rPr>
          <w:rFonts w:ascii="Arial" w:hAnsi="Arial" w:cs="Arial"/>
          <w:sz w:val="28"/>
          <w:szCs w:val="28"/>
        </w:rPr>
        <w:t>Nov 28 No meeting (Thanksgiving)</w:t>
      </w:r>
    </w:p>
    <w:p w:rsidR="0081073C" w:rsidRPr="00D956E3" w:rsidRDefault="0081073C" w:rsidP="0081073C">
      <w:pPr>
        <w:pStyle w:val="NoSpacing"/>
        <w:rPr>
          <w:rFonts w:ascii="Arial" w:hAnsi="Arial" w:cs="Arial"/>
          <w:sz w:val="28"/>
          <w:szCs w:val="28"/>
        </w:rPr>
      </w:pPr>
      <w:r w:rsidRPr="00D956E3">
        <w:rPr>
          <w:rFonts w:ascii="Arial" w:hAnsi="Arial" w:cs="Arial"/>
          <w:sz w:val="28"/>
          <w:szCs w:val="28"/>
        </w:rPr>
        <w:t>Dec 26 No meeting</w:t>
      </w:r>
    </w:p>
    <w:p w:rsidR="0081073C" w:rsidRPr="00D956E3" w:rsidRDefault="0081073C" w:rsidP="0081073C">
      <w:pPr>
        <w:pStyle w:val="NoSpacing"/>
        <w:rPr>
          <w:rFonts w:ascii="Arial" w:hAnsi="Arial" w:cs="Arial"/>
          <w:sz w:val="28"/>
          <w:szCs w:val="28"/>
        </w:rPr>
      </w:pPr>
      <w:r w:rsidRPr="00D956E3">
        <w:rPr>
          <w:rFonts w:ascii="Arial" w:hAnsi="Arial" w:cs="Arial"/>
          <w:sz w:val="28"/>
          <w:szCs w:val="28"/>
        </w:rPr>
        <w:t>Jan 23 Lean In: Women, Work, and the Will to Lead, by Sheryl Sandberg</w:t>
      </w:r>
    </w:p>
    <w:p w:rsidR="0081073C" w:rsidRPr="00D956E3" w:rsidRDefault="0081073C" w:rsidP="0081073C">
      <w:pPr>
        <w:pStyle w:val="NoSpacing"/>
        <w:rPr>
          <w:rFonts w:ascii="Arial" w:hAnsi="Arial" w:cs="Arial"/>
          <w:sz w:val="28"/>
          <w:szCs w:val="28"/>
        </w:rPr>
      </w:pPr>
      <w:r w:rsidRPr="00D956E3">
        <w:rPr>
          <w:rFonts w:ascii="Arial" w:hAnsi="Arial" w:cs="Arial"/>
          <w:sz w:val="28"/>
          <w:szCs w:val="28"/>
        </w:rPr>
        <w:t>Feb 27 Mom &amp; Me &amp; Mom, by Maya Angelou</w:t>
      </w:r>
    </w:p>
    <w:p w:rsidR="0081073C" w:rsidRPr="00D956E3" w:rsidRDefault="0081073C" w:rsidP="0081073C">
      <w:pPr>
        <w:pStyle w:val="NoSpacing"/>
        <w:rPr>
          <w:rFonts w:ascii="Arial" w:hAnsi="Arial" w:cs="Arial"/>
          <w:sz w:val="28"/>
          <w:szCs w:val="28"/>
        </w:rPr>
      </w:pPr>
      <w:r w:rsidRPr="00D956E3">
        <w:rPr>
          <w:rFonts w:ascii="Arial" w:hAnsi="Arial" w:cs="Arial"/>
          <w:sz w:val="28"/>
          <w:szCs w:val="28"/>
        </w:rPr>
        <w:t>Mar 27 The Girls of Atomic City, by Denise</w:t>
      </w:r>
    </w:p>
    <w:p w:rsidR="0081073C" w:rsidRPr="00D956E3" w:rsidRDefault="0081073C" w:rsidP="0081073C">
      <w:pPr>
        <w:pStyle w:val="NoSpacing"/>
        <w:rPr>
          <w:rFonts w:ascii="Arial" w:hAnsi="Arial" w:cs="Arial"/>
          <w:sz w:val="28"/>
          <w:szCs w:val="28"/>
        </w:rPr>
      </w:pPr>
      <w:r w:rsidRPr="00D956E3">
        <w:rPr>
          <w:rFonts w:ascii="Arial" w:hAnsi="Arial" w:cs="Arial"/>
          <w:sz w:val="28"/>
          <w:szCs w:val="28"/>
        </w:rPr>
        <w:t>Kiernan</w:t>
      </w:r>
    </w:p>
    <w:p w:rsidR="0081073C" w:rsidRPr="00D956E3" w:rsidRDefault="0081073C" w:rsidP="0081073C">
      <w:pPr>
        <w:pStyle w:val="NoSpacing"/>
        <w:rPr>
          <w:rFonts w:ascii="Arial" w:hAnsi="Arial" w:cs="Arial"/>
          <w:sz w:val="28"/>
          <w:szCs w:val="28"/>
        </w:rPr>
      </w:pPr>
      <w:r w:rsidRPr="00D956E3">
        <w:rPr>
          <w:rFonts w:ascii="Arial" w:hAnsi="Arial" w:cs="Arial"/>
          <w:sz w:val="28"/>
          <w:szCs w:val="28"/>
        </w:rPr>
        <w:t>Apr 24 And the Mountain Echoed, by Khaled</w:t>
      </w:r>
    </w:p>
    <w:p w:rsidR="0081073C" w:rsidRPr="00D956E3" w:rsidRDefault="0081073C" w:rsidP="0081073C">
      <w:pPr>
        <w:pStyle w:val="NoSpacing"/>
        <w:rPr>
          <w:rFonts w:ascii="Arial" w:hAnsi="Arial" w:cs="Arial"/>
          <w:sz w:val="28"/>
          <w:szCs w:val="28"/>
        </w:rPr>
      </w:pPr>
      <w:r w:rsidRPr="00D956E3">
        <w:rPr>
          <w:rFonts w:ascii="Arial" w:hAnsi="Arial" w:cs="Arial"/>
          <w:sz w:val="28"/>
          <w:szCs w:val="28"/>
        </w:rPr>
        <w:t>Hosseini</w:t>
      </w:r>
    </w:p>
    <w:p w:rsidR="0081073C" w:rsidRPr="00D956E3" w:rsidRDefault="0081073C" w:rsidP="0081073C">
      <w:pPr>
        <w:pStyle w:val="NoSpacing"/>
        <w:rPr>
          <w:rFonts w:ascii="Arial" w:hAnsi="Arial" w:cs="Arial"/>
          <w:sz w:val="28"/>
          <w:szCs w:val="28"/>
        </w:rPr>
      </w:pPr>
      <w:r w:rsidRPr="00D956E3">
        <w:rPr>
          <w:rFonts w:ascii="Arial" w:hAnsi="Arial" w:cs="Arial"/>
          <w:sz w:val="28"/>
          <w:szCs w:val="28"/>
        </w:rPr>
        <w:t>May 22 The Secret Daughter, by Shilpi Somaya</w:t>
      </w:r>
    </w:p>
    <w:p w:rsidR="0081073C" w:rsidRPr="00D956E3" w:rsidRDefault="0081073C" w:rsidP="0081073C">
      <w:pPr>
        <w:pStyle w:val="NoSpacing"/>
        <w:rPr>
          <w:rFonts w:ascii="Arial" w:hAnsi="Arial" w:cs="Arial"/>
          <w:sz w:val="28"/>
          <w:szCs w:val="28"/>
        </w:rPr>
      </w:pPr>
      <w:r w:rsidRPr="00D956E3">
        <w:rPr>
          <w:rFonts w:ascii="Arial" w:hAnsi="Arial" w:cs="Arial"/>
          <w:sz w:val="28"/>
          <w:szCs w:val="28"/>
        </w:rPr>
        <w:t>Gowda</w:t>
      </w:r>
    </w:p>
    <w:p w:rsidR="0081073C" w:rsidRPr="00D956E3" w:rsidRDefault="0081073C" w:rsidP="0081073C">
      <w:pPr>
        <w:spacing w:line="324" w:lineRule="atLeast"/>
        <w:rPr>
          <w:rFonts w:ascii="Arial" w:eastAsia="Times New Roman" w:hAnsi="Arial" w:cs="Arial"/>
          <w:color w:val="444444"/>
          <w:sz w:val="28"/>
          <w:szCs w:val="28"/>
          <w:shd w:val="clear" w:color="auto" w:fill="FFFFFF"/>
        </w:rPr>
      </w:pPr>
    </w:p>
    <w:p w:rsidR="003E5E68" w:rsidRPr="0034238D" w:rsidRDefault="003E5E68" w:rsidP="0034238D">
      <w:pPr>
        <w:spacing w:after="0" w:line="324" w:lineRule="atLeast"/>
        <w:rPr>
          <w:rFonts w:ascii="Britannic Bold" w:hAnsi="Britannic Bold" w:cs="Arial"/>
          <w:color w:val="000000" w:themeColor="text1"/>
          <w:sz w:val="36"/>
          <w:szCs w:val="36"/>
        </w:rPr>
      </w:pPr>
      <w:r w:rsidRPr="00D97FC0">
        <w:rPr>
          <w:rFonts w:ascii="Arial" w:eastAsia="Times New Roman" w:hAnsi="Arial" w:cs="Arial"/>
          <w:color w:val="000000" w:themeColor="text1"/>
          <w:sz w:val="28"/>
          <w:szCs w:val="28"/>
        </w:rPr>
        <w:br/>
      </w:r>
    </w:p>
    <w:p w:rsidR="0018437F" w:rsidRPr="0018437F" w:rsidRDefault="0018437F" w:rsidP="003D27A1">
      <w:pPr>
        <w:pStyle w:val="NormalWeb"/>
        <w:rPr>
          <w:rFonts w:ascii="Britannic Bold" w:hAnsi="Britannic Bold" w:cs="Arial"/>
          <w:color w:val="000000"/>
          <w:sz w:val="28"/>
          <w:szCs w:val="28"/>
        </w:rPr>
      </w:pPr>
    </w:p>
    <w:p w:rsidR="003D27A1" w:rsidRPr="00A2126C" w:rsidRDefault="003D27A1" w:rsidP="003D27A1">
      <w:pPr>
        <w:shd w:val="clear" w:color="auto" w:fill="FFFFFF"/>
        <w:spacing w:line="324" w:lineRule="atLeast"/>
        <w:rPr>
          <w:rFonts w:ascii="Arial" w:eastAsia="Times New Roman" w:hAnsi="Arial" w:cs="Arial"/>
          <w:sz w:val="28"/>
          <w:szCs w:val="28"/>
        </w:rPr>
      </w:pPr>
      <w:r w:rsidRPr="003D27A1">
        <w:rPr>
          <w:rFonts w:ascii="Arial" w:eastAsia="Times New Roman" w:hAnsi="Arial" w:cs="Arial"/>
          <w:sz w:val="28"/>
          <w:szCs w:val="28"/>
        </w:rPr>
        <w:tab/>
      </w:r>
    </w:p>
    <w:p w:rsidR="00A2126C" w:rsidRPr="00253C21" w:rsidRDefault="00A2126C" w:rsidP="00253C21">
      <w:pPr>
        <w:spacing w:after="0" w:line="362" w:lineRule="atLeast"/>
        <w:ind w:left="5760"/>
        <w:rPr>
          <w:rFonts w:ascii="Tahoma" w:eastAsia="Times New Roman" w:hAnsi="Tahoma" w:cs="Tahoma"/>
          <w:sz w:val="28"/>
          <w:szCs w:val="28"/>
        </w:rPr>
      </w:pPr>
    </w:p>
    <w:p w:rsidR="00253C21" w:rsidRPr="000A2525" w:rsidRDefault="00253C21" w:rsidP="00253C21">
      <w:pPr>
        <w:pStyle w:val="NoSpacing"/>
        <w:rPr>
          <w:rFonts w:ascii="Britannic Bold" w:hAnsi="Britannic Bold"/>
          <w:sz w:val="36"/>
          <w:szCs w:val="36"/>
        </w:rPr>
      </w:pPr>
    </w:p>
    <w:sectPr w:rsidR="00253C21" w:rsidRPr="000A2525" w:rsidSect="009C3FE3">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85" w:rsidRDefault="00864385" w:rsidP="00FE1788">
      <w:pPr>
        <w:spacing w:after="0" w:line="240" w:lineRule="auto"/>
      </w:pPr>
      <w:r>
        <w:separator/>
      </w:r>
    </w:p>
  </w:endnote>
  <w:endnote w:type="continuationSeparator" w:id="0">
    <w:p w:rsidR="00864385" w:rsidRDefault="00864385" w:rsidP="00FE1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85" w:rsidRDefault="00864385" w:rsidP="00FE1788">
      <w:pPr>
        <w:spacing w:after="0" w:line="240" w:lineRule="auto"/>
      </w:pPr>
      <w:r>
        <w:separator/>
      </w:r>
    </w:p>
  </w:footnote>
  <w:footnote w:type="continuationSeparator" w:id="0">
    <w:p w:rsidR="00864385" w:rsidRDefault="00864385" w:rsidP="00FE1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88" w:rsidRDefault="00FE1788" w:rsidP="00FE1788">
    <w:pPr>
      <w:pStyle w:val="Header"/>
      <w:jc w:val="center"/>
    </w:pPr>
    <w:r w:rsidRPr="00FE1788">
      <w:drawing>
        <wp:inline distT="0" distB="0" distL="0" distR="0">
          <wp:extent cx="1556385" cy="859790"/>
          <wp:effectExtent l="0" t="0" r="0" b="0"/>
          <wp:docPr id="3" name="Picture 1" descr="A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pic:cNvPicPr>
                    <a:picLocks noChangeAspect="1" noChangeArrowheads="1"/>
                  </pic:cNvPicPr>
                </pic:nvPicPr>
                <pic:blipFill>
                  <a:blip r:embed="rId1"/>
                  <a:srcRect/>
                  <a:stretch>
                    <a:fillRect/>
                  </a:stretch>
                </pic:blipFill>
                <pic:spPr bwMode="auto">
                  <a:xfrm>
                    <a:off x="0" y="0"/>
                    <a:ext cx="1556385" cy="85979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E8501C"/>
    <w:rsid w:val="000A2525"/>
    <w:rsid w:val="000B0D2C"/>
    <w:rsid w:val="00122280"/>
    <w:rsid w:val="0018437F"/>
    <w:rsid w:val="001C1BCC"/>
    <w:rsid w:val="0022496A"/>
    <w:rsid w:val="00252C48"/>
    <w:rsid w:val="00253C21"/>
    <w:rsid w:val="00270ED2"/>
    <w:rsid w:val="0034238D"/>
    <w:rsid w:val="003D27A1"/>
    <w:rsid w:val="003E5E68"/>
    <w:rsid w:val="00410410"/>
    <w:rsid w:val="004A2C2A"/>
    <w:rsid w:val="004F2F01"/>
    <w:rsid w:val="004F68AA"/>
    <w:rsid w:val="004F6B06"/>
    <w:rsid w:val="00573593"/>
    <w:rsid w:val="005C63FD"/>
    <w:rsid w:val="005F1760"/>
    <w:rsid w:val="005F3881"/>
    <w:rsid w:val="00617BD9"/>
    <w:rsid w:val="0065605C"/>
    <w:rsid w:val="007875EC"/>
    <w:rsid w:val="0079461B"/>
    <w:rsid w:val="007A2900"/>
    <w:rsid w:val="0081073C"/>
    <w:rsid w:val="00864385"/>
    <w:rsid w:val="008C2EDF"/>
    <w:rsid w:val="008E2948"/>
    <w:rsid w:val="008E54B8"/>
    <w:rsid w:val="009074C1"/>
    <w:rsid w:val="009468F0"/>
    <w:rsid w:val="009C0BEC"/>
    <w:rsid w:val="009C3FE3"/>
    <w:rsid w:val="009F256A"/>
    <w:rsid w:val="00A2126C"/>
    <w:rsid w:val="00A80724"/>
    <w:rsid w:val="00AC6B39"/>
    <w:rsid w:val="00AD10DE"/>
    <w:rsid w:val="00B102C5"/>
    <w:rsid w:val="00B15BCE"/>
    <w:rsid w:val="00B26C04"/>
    <w:rsid w:val="00B27936"/>
    <w:rsid w:val="00B879FC"/>
    <w:rsid w:val="00BA46E0"/>
    <w:rsid w:val="00CA2BF9"/>
    <w:rsid w:val="00E24243"/>
    <w:rsid w:val="00E836B8"/>
    <w:rsid w:val="00E8501C"/>
    <w:rsid w:val="00E929ED"/>
    <w:rsid w:val="00EA0359"/>
    <w:rsid w:val="00EE137D"/>
    <w:rsid w:val="00EF0C93"/>
    <w:rsid w:val="00EF4B5A"/>
    <w:rsid w:val="00EF5472"/>
    <w:rsid w:val="00F0361B"/>
    <w:rsid w:val="00FB4328"/>
    <w:rsid w:val="00FC45BD"/>
    <w:rsid w:val="00FE1788"/>
    <w:rsid w:val="00FF0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000000"/>
        <w:sz w:val="26"/>
        <w:szCs w:val="26"/>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2C"/>
    <w:rPr>
      <w:rFonts w:ascii="Times New Roman" w:hAnsi="Times New Roman"/>
      <w:lang w:bidi="ar-SA"/>
    </w:rPr>
  </w:style>
  <w:style w:type="paragraph" w:styleId="Heading1">
    <w:name w:val="heading 1"/>
    <w:basedOn w:val="Normal"/>
    <w:next w:val="Normal"/>
    <w:link w:val="Heading1Char"/>
    <w:uiPriority w:val="9"/>
    <w:qFormat/>
    <w:rsid w:val="000B0D2C"/>
    <w:pPr>
      <w:spacing w:before="480" w:after="0"/>
      <w:contextualSpacing/>
      <w:outlineLvl w:val="0"/>
    </w:pPr>
    <w:rPr>
      <w:rFonts w:asciiTheme="majorHAnsi" w:hAnsiTheme="majorHAnsi" w:cstheme="majorBidi"/>
      <w:smallCaps/>
      <w:spacing w:val="5"/>
      <w:sz w:val="36"/>
      <w:szCs w:val="36"/>
      <w:lang w:bidi="en-US"/>
    </w:rPr>
  </w:style>
  <w:style w:type="paragraph" w:styleId="Heading2">
    <w:name w:val="heading 2"/>
    <w:basedOn w:val="Normal"/>
    <w:next w:val="Normal"/>
    <w:link w:val="Heading2Char"/>
    <w:uiPriority w:val="9"/>
    <w:unhideWhenUsed/>
    <w:qFormat/>
    <w:rsid w:val="000B0D2C"/>
    <w:pPr>
      <w:spacing w:before="200" w:after="0" w:line="271" w:lineRule="auto"/>
      <w:outlineLvl w:val="1"/>
    </w:pPr>
    <w:rPr>
      <w:rFonts w:asciiTheme="majorHAnsi" w:hAnsiTheme="majorHAnsi" w:cstheme="majorBidi"/>
      <w:smallCaps/>
      <w:sz w:val="28"/>
      <w:szCs w:val="28"/>
      <w:lang w:bidi="en-US"/>
    </w:rPr>
  </w:style>
  <w:style w:type="paragraph" w:styleId="Heading3">
    <w:name w:val="heading 3"/>
    <w:basedOn w:val="Normal"/>
    <w:next w:val="Normal"/>
    <w:link w:val="Heading3Char"/>
    <w:uiPriority w:val="9"/>
    <w:semiHidden/>
    <w:unhideWhenUsed/>
    <w:qFormat/>
    <w:rsid w:val="000B0D2C"/>
    <w:pPr>
      <w:spacing w:before="200" w:after="0" w:line="271" w:lineRule="auto"/>
      <w:outlineLvl w:val="2"/>
    </w:pPr>
    <w:rPr>
      <w:rFonts w:asciiTheme="majorHAnsi" w:hAnsiTheme="majorHAnsi" w:cstheme="majorBidi"/>
      <w:i/>
      <w:iCs/>
      <w:smallCaps/>
      <w:spacing w:val="5"/>
      <w:lang w:bidi="en-US"/>
    </w:rPr>
  </w:style>
  <w:style w:type="paragraph" w:styleId="Heading4">
    <w:name w:val="heading 4"/>
    <w:basedOn w:val="Normal"/>
    <w:next w:val="Normal"/>
    <w:link w:val="Heading4Char"/>
    <w:uiPriority w:val="9"/>
    <w:semiHidden/>
    <w:unhideWhenUsed/>
    <w:qFormat/>
    <w:rsid w:val="000B0D2C"/>
    <w:pPr>
      <w:spacing w:after="0" w:line="271" w:lineRule="auto"/>
      <w:outlineLvl w:val="3"/>
    </w:pPr>
    <w:rPr>
      <w:rFonts w:asciiTheme="majorHAnsi" w:hAnsiTheme="majorHAnsi" w:cstheme="majorBidi"/>
      <w:b/>
      <w:bCs/>
      <w:spacing w:val="5"/>
      <w:sz w:val="24"/>
      <w:szCs w:val="24"/>
      <w:lang w:bidi="en-US"/>
    </w:rPr>
  </w:style>
  <w:style w:type="paragraph" w:styleId="Heading5">
    <w:name w:val="heading 5"/>
    <w:basedOn w:val="Normal"/>
    <w:next w:val="Normal"/>
    <w:link w:val="Heading5Char"/>
    <w:uiPriority w:val="9"/>
    <w:unhideWhenUsed/>
    <w:qFormat/>
    <w:rsid w:val="000B0D2C"/>
    <w:pPr>
      <w:spacing w:after="0" w:line="271" w:lineRule="auto"/>
      <w:outlineLvl w:val="4"/>
    </w:pPr>
    <w:rPr>
      <w:rFonts w:asciiTheme="majorHAnsi" w:hAnsiTheme="majorHAnsi" w:cstheme="majorBidi"/>
      <w:i/>
      <w:iCs/>
      <w:sz w:val="24"/>
      <w:szCs w:val="24"/>
      <w:lang w:bidi="en-US"/>
    </w:rPr>
  </w:style>
  <w:style w:type="paragraph" w:styleId="Heading6">
    <w:name w:val="heading 6"/>
    <w:basedOn w:val="Normal"/>
    <w:next w:val="Normal"/>
    <w:link w:val="Heading6Char"/>
    <w:uiPriority w:val="9"/>
    <w:semiHidden/>
    <w:unhideWhenUsed/>
    <w:qFormat/>
    <w:rsid w:val="000B0D2C"/>
    <w:pPr>
      <w:shd w:val="clear" w:color="auto" w:fill="FFFFFF" w:themeFill="background1"/>
      <w:spacing w:after="0" w:line="271" w:lineRule="auto"/>
      <w:outlineLvl w:val="5"/>
    </w:pPr>
    <w:rPr>
      <w:rFonts w:asciiTheme="majorHAnsi" w:hAnsiTheme="majorHAnsi" w:cstheme="majorBidi"/>
      <w:b/>
      <w:bCs/>
      <w:color w:val="595959" w:themeColor="text1" w:themeTint="A6"/>
      <w:spacing w:val="5"/>
      <w:lang w:bidi="en-US"/>
    </w:rPr>
  </w:style>
  <w:style w:type="paragraph" w:styleId="Heading7">
    <w:name w:val="heading 7"/>
    <w:basedOn w:val="Normal"/>
    <w:next w:val="Normal"/>
    <w:link w:val="Heading7Char"/>
    <w:uiPriority w:val="9"/>
    <w:semiHidden/>
    <w:unhideWhenUsed/>
    <w:qFormat/>
    <w:rsid w:val="000B0D2C"/>
    <w:pPr>
      <w:spacing w:after="0"/>
      <w:outlineLvl w:val="6"/>
    </w:pPr>
    <w:rPr>
      <w:rFonts w:asciiTheme="maj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0B0D2C"/>
    <w:pPr>
      <w:spacing w:after="0"/>
      <w:outlineLvl w:val="7"/>
    </w:pPr>
    <w:rPr>
      <w:rFonts w:asciiTheme="maj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0B0D2C"/>
    <w:pPr>
      <w:spacing w:after="0" w:line="271" w:lineRule="auto"/>
      <w:outlineLvl w:val="8"/>
    </w:pPr>
    <w:rPr>
      <w:rFonts w:asciiTheme="maj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D2C"/>
    <w:rPr>
      <w:smallCaps/>
      <w:spacing w:val="5"/>
      <w:sz w:val="36"/>
      <w:szCs w:val="36"/>
    </w:rPr>
  </w:style>
  <w:style w:type="character" w:customStyle="1" w:styleId="Heading2Char">
    <w:name w:val="Heading 2 Char"/>
    <w:basedOn w:val="DefaultParagraphFont"/>
    <w:link w:val="Heading2"/>
    <w:uiPriority w:val="9"/>
    <w:rsid w:val="000B0D2C"/>
    <w:rPr>
      <w:smallCaps/>
      <w:sz w:val="28"/>
      <w:szCs w:val="28"/>
    </w:rPr>
  </w:style>
  <w:style w:type="character" w:customStyle="1" w:styleId="Heading3Char">
    <w:name w:val="Heading 3 Char"/>
    <w:basedOn w:val="DefaultParagraphFont"/>
    <w:link w:val="Heading3"/>
    <w:uiPriority w:val="9"/>
    <w:semiHidden/>
    <w:rsid w:val="000B0D2C"/>
    <w:rPr>
      <w:i/>
      <w:iCs/>
      <w:smallCaps/>
      <w:spacing w:val="5"/>
      <w:sz w:val="26"/>
      <w:szCs w:val="26"/>
    </w:rPr>
  </w:style>
  <w:style w:type="character" w:customStyle="1" w:styleId="Heading4Char">
    <w:name w:val="Heading 4 Char"/>
    <w:basedOn w:val="DefaultParagraphFont"/>
    <w:link w:val="Heading4"/>
    <w:uiPriority w:val="9"/>
    <w:semiHidden/>
    <w:rsid w:val="000B0D2C"/>
    <w:rPr>
      <w:b/>
      <w:bCs/>
      <w:spacing w:val="5"/>
      <w:sz w:val="24"/>
      <w:szCs w:val="24"/>
    </w:rPr>
  </w:style>
  <w:style w:type="character" w:customStyle="1" w:styleId="Heading5Char">
    <w:name w:val="Heading 5 Char"/>
    <w:basedOn w:val="DefaultParagraphFont"/>
    <w:link w:val="Heading5"/>
    <w:uiPriority w:val="9"/>
    <w:rsid w:val="000B0D2C"/>
    <w:rPr>
      <w:i/>
      <w:iCs/>
      <w:sz w:val="24"/>
      <w:szCs w:val="24"/>
    </w:rPr>
  </w:style>
  <w:style w:type="character" w:customStyle="1" w:styleId="Heading6Char">
    <w:name w:val="Heading 6 Char"/>
    <w:basedOn w:val="DefaultParagraphFont"/>
    <w:link w:val="Heading6"/>
    <w:uiPriority w:val="9"/>
    <w:semiHidden/>
    <w:rsid w:val="000B0D2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B0D2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B0D2C"/>
    <w:rPr>
      <w:b/>
      <w:bCs/>
      <w:color w:val="7F7F7F" w:themeColor="text1" w:themeTint="80"/>
      <w:sz w:val="20"/>
      <w:szCs w:val="20"/>
    </w:rPr>
  </w:style>
  <w:style w:type="character" w:customStyle="1" w:styleId="Heading9Char">
    <w:name w:val="Heading 9 Char"/>
    <w:basedOn w:val="DefaultParagraphFont"/>
    <w:link w:val="Heading9"/>
    <w:uiPriority w:val="9"/>
    <w:semiHidden/>
    <w:rsid w:val="000B0D2C"/>
    <w:rPr>
      <w:b/>
      <w:bCs/>
      <w:i/>
      <w:iCs/>
      <w:color w:val="7F7F7F" w:themeColor="text1" w:themeTint="80"/>
      <w:sz w:val="18"/>
      <w:szCs w:val="18"/>
    </w:rPr>
  </w:style>
  <w:style w:type="paragraph" w:styleId="Title">
    <w:name w:val="Title"/>
    <w:basedOn w:val="Normal"/>
    <w:next w:val="Normal"/>
    <w:link w:val="TitleChar"/>
    <w:uiPriority w:val="10"/>
    <w:qFormat/>
    <w:rsid w:val="000B0D2C"/>
    <w:pPr>
      <w:spacing w:after="300" w:line="240" w:lineRule="auto"/>
      <w:contextualSpacing/>
    </w:pPr>
    <w:rPr>
      <w:rFonts w:asciiTheme="majorHAnsi" w:hAnsiTheme="majorHAnsi" w:cstheme="majorBidi"/>
      <w:smallCaps/>
      <w:sz w:val="52"/>
      <w:szCs w:val="52"/>
      <w:lang w:bidi="en-US"/>
    </w:rPr>
  </w:style>
  <w:style w:type="character" w:customStyle="1" w:styleId="TitleChar">
    <w:name w:val="Title Char"/>
    <w:basedOn w:val="DefaultParagraphFont"/>
    <w:link w:val="Title"/>
    <w:uiPriority w:val="10"/>
    <w:rsid w:val="000B0D2C"/>
    <w:rPr>
      <w:smallCaps/>
      <w:sz w:val="52"/>
      <w:szCs w:val="52"/>
    </w:rPr>
  </w:style>
  <w:style w:type="paragraph" w:styleId="Subtitle">
    <w:name w:val="Subtitle"/>
    <w:basedOn w:val="Normal"/>
    <w:next w:val="Normal"/>
    <w:link w:val="SubtitleChar"/>
    <w:uiPriority w:val="11"/>
    <w:qFormat/>
    <w:rsid w:val="000B0D2C"/>
    <w:rPr>
      <w:rFonts w:asciiTheme="maj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0B0D2C"/>
    <w:rPr>
      <w:i/>
      <w:iCs/>
      <w:smallCaps/>
      <w:spacing w:val="10"/>
      <w:sz w:val="28"/>
      <w:szCs w:val="28"/>
    </w:rPr>
  </w:style>
  <w:style w:type="character" w:styleId="Strong">
    <w:name w:val="Strong"/>
    <w:uiPriority w:val="22"/>
    <w:qFormat/>
    <w:rsid w:val="000B0D2C"/>
    <w:rPr>
      <w:b/>
      <w:bCs/>
    </w:rPr>
  </w:style>
  <w:style w:type="character" w:styleId="Emphasis">
    <w:name w:val="Emphasis"/>
    <w:uiPriority w:val="20"/>
    <w:qFormat/>
    <w:rsid w:val="000B0D2C"/>
    <w:rPr>
      <w:b/>
      <w:bCs/>
      <w:i/>
      <w:iCs/>
      <w:spacing w:val="10"/>
    </w:rPr>
  </w:style>
  <w:style w:type="paragraph" w:styleId="NoSpacing">
    <w:name w:val="No Spacing"/>
    <w:basedOn w:val="Normal"/>
    <w:uiPriority w:val="1"/>
    <w:qFormat/>
    <w:rsid w:val="000B0D2C"/>
    <w:pPr>
      <w:spacing w:after="0" w:line="240" w:lineRule="auto"/>
    </w:pPr>
  </w:style>
  <w:style w:type="paragraph" w:styleId="ListParagraph">
    <w:name w:val="List Paragraph"/>
    <w:basedOn w:val="Normal"/>
    <w:uiPriority w:val="34"/>
    <w:qFormat/>
    <w:rsid w:val="000B0D2C"/>
    <w:pPr>
      <w:ind w:left="720"/>
      <w:contextualSpacing/>
    </w:pPr>
  </w:style>
  <w:style w:type="paragraph" w:styleId="Quote">
    <w:name w:val="Quote"/>
    <w:basedOn w:val="Normal"/>
    <w:next w:val="Normal"/>
    <w:link w:val="QuoteChar"/>
    <w:uiPriority w:val="29"/>
    <w:qFormat/>
    <w:rsid w:val="000B0D2C"/>
    <w:rPr>
      <w:rFonts w:asciiTheme="majorHAnsi" w:hAnsiTheme="majorHAnsi" w:cstheme="majorBidi"/>
      <w:i/>
      <w:iCs/>
      <w:lang w:bidi="en-US"/>
    </w:rPr>
  </w:style>
  <w:style w:type="character" w:customStyle="1" w:styleId="QuoteChar">
    <w:name w:val="Quote Char"/>
    <w:basedOn w:val="DefaultParagraphFont"/>
    <w:link w:val="Quote"/>
    <w:uiPriority w:val="29"/>
    <w:rsid w:val="000B0D2C"/>
    <w:rPr>
      <w:i/>
      <w:iCs/>
    </w:rPr>
  </w:style>
  <w:style w:type="paragraph" w:styleId="IntenseQuote">
    <w:name w:val="Intense Quote"/>
    <w:basedOn w:val="Normal"/>
    <w:next w:val="Normal"/>
    <w:link w:val="IntenseQuoteChar"/>
    <w:uiPriority w:val="30"/>
    <w:qFormat/>
    <w:rsid w:val="000B0D2C"/>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bidi="en-US"/>
    </w:rPr>
  </w:style>
  <w:style w:type="character" w:customStyle="1" w:styleId="IntenseQuoteChar">
    <w:name w:val="Intense Quote Char"/>
    <w:basedOn w:val="DefaultParagraphFont"/>
    <w:link w:val="IntenseQuote"/>
    <w:uiPriority w:val="30"/>
    <w:rsid w:val="000B0D2C"/>
    <w:rPr>
      <w:i/>
      <w:iCs/>
    </w:rPr>
  </w:style>
  <w:style w:type="character" w:styleId="SubtleEmphasis">
    <w:name w:val="Subtle Emphasis"/>
    <w:uiPriority w:val="19"/>
    <w:qFormat/>
    <w:rsid w:val="000B0D2C"/>
    <w:rPr>
      <w:i/>
      <w:iCs/>
    </w:rPr>
  </w:style>
  <w:style w:type="character" w:styleId="IntenseEmphasis">
    <w:name w:val="Intense Emphasis"/>
    <w:uiPriority w:val="21"/>
    <w:qFormat/>
    <w:rsid w:val="000B0D2C"/>
    <w:rPr>
      <w:b/>
      <w:bCs/>
      <w:i/>
      <w:iCs/>
    </w:rPr>
  </w:style>
  <w:style w:type="character" w:styleId="SubtleReference">
    <w:name w:val="Subtle Reference"/>
    <w:basedOn w:val="DefaultParagraphFont"/>
    <w:uiPriority w:val="31"/>
    <w:qFormat/>
    <w:rsid w:val="000B0D2C"/>
    <w:rPr>
      <w:smallCaps/>
    </w:rPr>
  </w:style>
  <w:style w:type="character" w:styleId="IntenseReference">
    <w:name w:val="Intense Reference"/>
    <w:uiPriority w:val="32"/>
    <w:qFormat/>
    <w:rsid w:val="000B0D2C"/>
    <w:rPr>
      <w:b/>
      <w:bCs/>
      <w:smallCaps/>
    </w:rPr>
  </w:style>
  <w:style w:type="character" w:styleId="BookTitle">
    <w:name w:val="Book Title"/>
    <w:basedOn w:val="DefaultParagraphFont"/>
    <w:uiPriority w:val="33"/>
    <w:qFormat/>
    <w:rsid w:val="000B0D2C"/>
    <w:rPr>
      <w:i/>
      <w:iCs/>
      <w:smallCaps/>
      <w:spacing w:val="5"/>
    </w:rPr>
  </w:style>
  <w:style w:type="paragraph" w:styleId="TOCHeading">
    <w:name w:val="TOC Heading"/>
    <w:basedOn w:val="Heading1"/>
    <w:next w:val="Normal"/>
    <w:uiPriority w:val="39"/>
    <w:semiHidden/>
    <w:unhideWhenUsed/>
    <w:qFormat/>
    <w:rsid w:val="000B0D2C"/>
    <w:pPr>
      <w:outlineLvl w:val="9"/>
    </w:pPr>
    <w:rPr>
      <w:rFonts w:ascii="Times New Roman" w:hAnsi="Times New Roman" w:cstheme="minorBidi"/>
      <w:lang w:bidi="ar-SA"/>
    </w:rPr>
  </w:style>
  <w:style w:type="paragraph" w:styleId="BalloonText">
    <w:name w:val="Balloon Text"/>
    <w:basedOn w:val="Normal"/>
    <w:link w:val="BalloonTextChar"/>
    <w:uiPriority w:val="99"/>
    <w:semiHidden/>
    <w:unhideWhenUsed/>
    <w:rsid w:val="000A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25"/>
    <w:rPr>
      <w:rFonts w:ascii="Tahoma" w:hAnsi="Tahoma" w:cs="Tahoma"/>
      <w:sz w:val="16"/>
      <w:szCs w:val="16"/>
      <w:lang w:bidi="ar-SA"/>
    </w:rPr>
  </w:style>
  <w:style w:type="character" w:customStyle="1" w:styleId="apple-converted-space">
    <w:name w:val="apple-converted-space"/>
    <w:basedOn w:val="DefaultParagraphFont"/>
    <w:rsid w:val="00A2126C"/>
  </w:style>
  <w:style w:type="paragraph" w:styleId="NormalWeb">
    <w:name w:val="Normal (Web)"/>
    <w:basedOn w:val="Normal"/>
    <w:uiPriority w:val="99"/>
    <w:unhideWhenUsed/>
    <w:rsid w:val="003D27A1"/>
    <w:pPr>
      <w:spacing w:before="100" w:beforeAutospacing="1" w:after="100" w:afterAutospacing="1" w:line="240" w:lineRule="auto"/>
    </w:pPr>
    <w:rPr>
      <w:rFonts w:eastAsia="Times New Roman" w:cs="Times New Roman"/>
      <w:color w:val="auto"/>
      <w:sz w:val="24"/>
      <w:szCs w:val="24"/>
    </w:rPr>
  </w:style>
  <w:style w:type="character" w:styleId="Hyperlink">
    <w:name w:val="Hyperlink"/>
    <w:basedOn w:val="DefaultParagraphFont"/>
    <w:uiPriority w:val="99"/>
    <w:unhideWhenUsed/>
    <w:rsid w:val="00E24243"/>
    <w:rPr>
      <w:color w:val="0000FF" w:themeColor="hyperlink"/>
      <w:u w:val="single"/>
    </w:rPr>
  </w:style>
  <w:style w:type="paragraph" w:customStyle="1" w:styleId="ecxmsonormal">
    <w:name w:val="ecxmsonormal"/>
    <w:basedOn w:val="Normal"/>
    <w:rsid w:val="003E5E68"/>
    <w:pPr>
      <w:spacing w:before="100" w:beforeAutospacing="1" w:after="100" w:afterAutospacing="1" w:line="240" w:lineRule="auto"/>
    </w:pPr>
    <w:rPr>
      <w:rFonts w:eastAsia="Times New Roman" w:cs="Times New Roman"/>
      <w:color w:val="auto"/>
      <w:sz w:val="24"/>
      <w:szCs w:val="24"/>
    </w:rPr>
  </w:style>
  <w:style w:type="paragraph" w:styleId="Header">
    <w:name w:val="header"/>
    <w:basedOn w:val="Normal"/>
    <w:link w:val="HeaderChar"/>
    <w:uiPriority w:val="99"/>
    <w:semiHidden/>
    <w:unhideWhenUsed/>
    <w:rsid w:val="00FE1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788"/>
    <w:rPr>
      <w:rFonts w:ascii="Times New Roman" w:hAnsi="Times New Roman"/>
      <w:lang w:bidi="ar-SA"/>
    </w:rPr>
  </w:style>
  <w:style w:type="paragraph" w:styleId="Footer">
    <w:name w:val="footer"/>
    <w:basedOn w:val="Normal"/>
    <w:link w:val="FooterChar"/>
    <w:uiPriority w:val="99"/>
    <w:semiHidden/>
    <w:unhideWhenUsed/>
    <w:rsid w:val="00FE17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788"/>
    <w:rPr>
      <w:rFonts w:ascii="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78337733">
      <w:bodyDiv w:val="1"/>
      <w:marLeft w:val="0"/>
      <w:marRight w:val="0"/>
      <w:marTop w:val="0"/>
      <w:marBottom w:val="0"/>
      <w:divBdr>
        <w:top w:val="none" w:sz="0" w:space="0" w:color="auto"/>
        <w:left w:val="none" w:sz="0" w:space="0" w:color="auto"/>
        <w:bottom w:val="none" w:sz="0" w:space="0" w:color="auto"/>
        <w:right w:val="none" w:sz="0" w:space="0" w:color="auto"/>
      </w:divBdr>
    </w:div>
    <w:div w:id="200938795">
      <w:bodyDiv w:val="1"/>
      <w:marLeft w:val="0"/>
      <w:marRight w:val="0"/>
      <w:marTop w:val="0"/>
      <w:marBottom w:val="0"/>
      <w:divBdr>
        <w:top w:val="none" w:sz="0" w:space="0" w:color="auto"/>
        <w:left w:val="none" w:sz="0" w:space="0" w:color="auto"/>
        <w:bottom w:val="none" w:sz="0" w:space="0" w:color="auto"/>
        <w:right w:val="none" w:sz="0" w:space="0" w:color="auto"/>
      </w:divBdr>
    </w:div>
    <w:div w:id="596789259">
      <w:bodyDiv w:val="1"/>
      <w:marLeft w:val="0"/>
      <w:marRight w:val="0"/>
      <w:marTop w:val="0"/>
      <w:marBottom w:val="0"/>
      <w:divBdr>
        <w:top w:val="none" w:sz="0" w:space="0" w:color="auto"/>
        <w:left w:val="none" w:sz="0" w:space="0" w:color="auto"/>
        <w:bottom w:val="none" w:sz="0" w:space="0" w:color="auto"/>
        <w:right w:val="none" w:sz="0" w:space="0" w:color="auto"/>
      </w:divBdr>
      <w:divsChild>
        <w:div w:id="146748974">
          <w:marLeft w:val="0"/>
          <w:marRight w:val="0"/>
          <w:marTop w:val="0"/>
          <w:marBottom w:val="0"/>
          <w:divBdr>
            <w:top w:val="none" w:sz="0" w:space="0" w:color="auto"/>
            <w:left w:val="none" w:sz="0" w:space="0" w:color="auto"/>
            <w:bottom w:val="none" w:sz="0" w:space="0" w:color="auto"/>
            <w:right w:val="none" w:sz="0" w:space="0" w:color="auto"/>
          </w:divBdr>
        </w:div>
      </w:divsChild>
    </w:div>
    <w:div w:id="777257568">
      <w:bodyDiv w:val="1"/>
      <w:marLeft w:val="0"/>
      <w:marRight w:val="0"/>
      <w:marTop w:val="0"/>
      <w:marBottom w:val="0"/>
      <w:divBdr>
        <w:top w:val="none" w:sz="0" w:space="0" w:color="auto"/>
        <w:left w:val="none" w:sz="0" w:space="0" w:color="auto"/>
        <w:bottom w:val="none" w:sz="0" w:space="0" w:color="auto"/>
        <w:right w:val="none" w:sz="0" w:space="0" w:color="auto"/>
      </w:divBdr>
      <w:divsChild>
        <w:div w:id="179122441">
          <w:marLeft w:val="0"/>
          <w:marRight w:val="0"/>
          <w:marTop w:val="0"/>
          <w:marBottom w:val="0"/>
          <w:divBdr>
            <w:top w:val="none" w:sz="0" w:space="0" w:color="auto"/>
            <w:left w:val="none" w:sz="0" w:space="0" w:color="auto"/>
            <w:bottom w:val="none" w:sz="0" w:space="0" w:color="auto"/>
            <w:right w:val="none" w:sz="0" w:space="0" w:color="auto"/>
          </w:divBdr>
        </w:div>
      </w:divsChild>
    </w:div>
    <w:div w:id="1113473709">
      <w:bodyDiv w:val="1"/>
      <w:marLeft w:val="0"/>
      <w:marRight w:val="0"/>
      <w:marTop w:val="0"/>
      <w:marBottom w:val="0"/>
      <w:divBdr>
        <w:top w:val="none" w:sz="0" w:space="0" w:color="auto"/>
        <w:left w:val="none" w:sz="0" w:space="0" w:color="auto"/>
        <w:bottom w:val="none" w:sz="0" w:space="0" w:color="auto"/>
        <w:right w:val="none" w:sz="0" w:space="0" w:color="auto"/>
      </w:divBdr>
    </w:div>
    <w:div w:id="1162040661">
      <w:bodyDiv w:val="1"/>
      <w:marLeft w:val="0"/>
      <w:marRight w:val="0"/>
      <w:marTop w:val="0"/>
      <w:marBottom w:val="0"/>
      <w:divBdr>
        <w:top w:val="none" w:sz="0" w:space="0" w:color="auto"/>
        <w:left w:val="none" w:sz="0" w:space="0" w:color="auto"/>
        <w:bottom w:val="none" w:sz="0" w:space="0" w:color="auto"/>
        <w:right w:val="none" w:sz="0" w:space="0" w:color="auto"/>
      </w:divBdr>
      <w:divsChild>
        <w:div w:id="833448955">
          <w:marLeft w:val="0"/>
          <w:marRight w:val="0"/>
          <w:marTop w:val="0"/>
          <w:marBottom w:val="0"/>
          <w:divBdr>
            <w:top w:val="none" w:sz="0" w:space="0" w:color="auto"/>
            <w:left w:val="none" w:sz="0" w:space="0" w:color="auto"/>
            <w:bottom w:val="none" w:sz="0" w:space="0" w:color="auto"/>
            <w:right w:val="none" w:sz="0" w:space="0" w:color="auto"/>
          </w:divBdr>
        </w:div>
        <w:div w:id="645596078">
          <w:marLeft w:val="0"/>
          <w:marRight w:val="0"/>
          <w:marTop w:val="0"/>
          <w:marBottom w:val="0"/>
          <w:divBdr>
            <w:top w:val="none" w:sz="0" w:space="0" w:color="auto"/>
            <w:left w:val="none" w:sz="0" w:space="0" w:color="auto"/>
            <w:bottom w:val="none" w:sz="0" w:space="0" w:color="auto"/>
            <w:right w:val="none" w:sz="0" w:space="0" w:color="auto"/>
          </w:divBdr>
        </w:div>
        <w:div w:id="728460360">
          <w:marLeft w:val="0"/>
          <w:marRight w:val="0"/>
          <w:marTop w:val="0"/>
          <w:marBottom w:val="0"/>
          <w:divBdr>
            <w:top w:val="none" w:sz="0" w:space="0" w:color="auto"/>
            <w:left w:val="none" w:sz="0" w:space="0" w:color="auto"/>
            <w:bottom w:val="none" w:sz="0" w:space="0" w:color="auto"/>
            <w:right w:val="none" w:sz="0" w:space="0" w:color="auto"/>
          </w:divBdr>
        </w:div>
        <w:div w:id="757943969">
          <w:marLeft w:val="0"/>
          <w:marRight w:val="0"/>
          <w:marTop w:val="0"/>
          <w:marBottom w:val="0"/>
          <w:divBdr>
            <w:top w:val="none" w:sz="0" w:space="0" w:color="auto"/>
            <w:left w:val="none" w:sz="0" w:space="0" w:color="auto"/>
            <w:bottom w:val="none" w:sz="0" w:space="0" w:color="auto"/>
            <w:right w:val="none" w:sz="0" w:space="0" w:color="auto"/>
          </w:divBdr>
        </w:div>
        <w:div w:id="306250197">
          <w:marLeft w:val="0"/>
          <w:marRight w:val="0"/>
          <w:marTop w:val="0"/>
          <w:marBottom w:val="0"/>
          <w:divBdr>
            <w:top w:val="none" w:sz="0" w:space="0" w:color="auto"/>
            <w:left w:val="none" w:sz="0" w:space="0" w:color="auto"/>
            <w:bottom w:val="none" w:sz="0" w:space="0" w:color="auto"/>
            <w:right w:val="none" w:sz="0" w:space="0" w:color="auto"/>
          </w:divBdr>
        </w:div>
        <w:div w:id="1654219574">
          <w:marLeft w:val="0"/>
          <w:marRight w:val="0"/>
          <w:marTop w:val="0"/>
          <w:marBottom w:val="0"/>
          <w:divBdr>
            <w:top w:val="none" w:sz="0" w:space="0" w:color="auto"/>
            <w:left w:val="none" w:sz="0" w:space="0" w:color="auto"/>
            <w:bottom w:val="none" w:sz="0" w:space="0" w:color="auto"/>
            <w:right w:val="none" w:sz="0" w:space="0" w:color="auto"/>
          </w:divBdr>
        </w:div>
      </w:divsChild>
    </w:div>
    <w:div w:id="11761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tersmktg.com/questionnaire/674-1.php?rn=davis-mcdonald%40juno.com&amp;version=735155-4629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s.google.com/site/awisstlmirror/data/awis_nov9_flyer.pdf?attredirects=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rnem@umsl.edu" TargetMode="External"/><Relationship Id="rId11" Type="http://schemas.openxmlformats.org/officeDocument/2006/relationships/hyperlink" Target="mailto:sbreeze@mindspring.com" TargetMode="External"/><Relationship Id="rId5" Type="http://schemas.openxmlformats.org/officeDocument/2006/relationships/endnotes" Target="endnotes.xml"/><Relationship Id="rId10" Type="http://schemas.openxmlformats.org/officeDocument/2006/relationships/hyperlink" Target="http://www.house.mo.gov/FamousMissourianVoting.aspx" TargetMode="External"/><Relationship Id="rId4" Type="http://schemas.openxmlformats.org/officeDocument/2006/relationships/footnotes" Target="footnotes.xml"/><Relationship Id="rId9" Type="http://schemas.openxmlformats.org/officeDocument/2006/relationships/hyperlink" Target="http://aauw-mo.aauw.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Hutchins</dc:creator>
  <cp:lastModifiedBy>Gene Hutchins</cp:lastModifiedBy>
  <cp:revision>20</cp:revision>
  <dcterms:created xsi:type="dcterms:W3CDTF">2013-10-31T03:56:00Z</dcterms:created>
  <dcterms:modified xsi:type="dcterms:W3CDTF">2013-10-31T05:52:00Z</dcterms:modified>
</cp:coreProperties>
</file>